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54" w:rsidRDefault="00520654" w:rsidP="00520654">
      <w:pPr>
        <w:pStyle w:val="a3"/>
        <w:spacing w:before="0" w:beforeAutospacing="0" w:after="75" w:afterAutospacing="0" w:line="360" w:lineRule="auto"/>
        <w:ind w:firstLine="374"/>
        <w:jc w:val="center"/>
        <w:rPr>
          <w:color w:val="000000" w:themeColor="text1"/>
          <w:sz w:val="28"/>
          <w:szCs w:val="28"/>
        </w:rPr>
      </w:pPr>
      <w:r>
        <w:rPr>
          <w:color w:val="000000" w:themeColor="text1"/>
          <w:sz w:val="28"/>
          <w:szCs w:val="28"/>
        </w:rPr>
        <w:t>ВЛИЯНИЕ ВНУТРИСЕМЕЙНЫХ ОТНОШЕНИЙ НА РАЗВИТИЕ РЕБЕНКА.</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Важность влияния семьи и семейных связей на становление и развитие личности ребенка стала очевидной. Семейное и общественное воспитание взаимосвязаны, дополняют и могут, в определенных границах, даже заменять друг друга, но в целом они неравнозначны и ни при каких условиях не могут стать таковыми.</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Семейное воспитание более эмоционально по своему характеру, чем любое другое воспитание, его проводником является родительская любовь к детям, вызывающая ответные чувства детей к родителям.</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 xml:space="preserve">1. Семья – это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sidRPr="00E67838">
        <w:rPr>
          <w:color w:val="000000" w:themeColor="text1"/>
          <w:sz w:val="28"/>
          <w:szCs w:val="28"/>
        </w:rPr>
        <w:t>стрессогенных</w:t>
      </w:r>
      <w:proofErr w:type="spellEnd"/>
      <w:r w:rsidRPr="00E67838">
        <w:rPr>
          <w:color w:val="000000" w:themeColor="text1"/>
          <w:sz w:val="28"/>
          <w:szCs w:val="28"/>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2. В семье формируются модели родительского поведе</w:t>
      </w:r>
      <w:r>
        <w:rPr>
          <w:color w:val="000000" w:themeColor="text1"/>
          <w:sz w:val="28"/>
          <w:szCs w:val="28"/>
        </w:rPr>
        <w:t>ния. Дети обычно стремятся копи</w:t>
      </w:r>
      <w:r w:rsidRPr="00E67838">
        <w:rPr>
          <w:color w:val="000000" w:themeColor="text1"/>
          <w:sz w:val="28"/>
          <w:szCs w:val="28"/>
        </w:rPr>
        <w:t>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 xml:space="preserve">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w:t>
      </w:r>
      <w:r w:rsidRPr="00E67838">
        <w:rPr>
          <w:color w:val="000000" w:themeColor="text1"/>
          <w:sz w:val="28"/>
          <w:szCs w:val="28"/>
        </w:rPr>
        <w:lastRenderedPageBreak/>
        <w:t>тех случаях, когда рецепт и пример совпадают, ребенок будет вести себя так же, как и родители.</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3. Семья - место приобретения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этого, с детьми важно много беседовать.</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Дети, жизненный опыт которых включает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rsidR="00E67838" w:rsidRPr="00E67838" w:rsidRDefault="00E67838" w:rsidP="00E67838">
      <w:pPr>
        <w:pStyle w:val="a3"/>
        <w:spacing w:before="0" w:beforeAutospacing="0" w:after="75" w:afterAutospacing="0" w:line="360" w:lineRule="auto"/>
        <w:ind w:firstLine="374"/>
        <w:jc w:val="both"/>
        <w:rPr>
          <w:color w:val="000000" w:themeColor="text1"/>
          <w:sz w:val="28"/>
          <w:szCs w:val="28"/>
        </w:rPr>
      </w:pPr>
      <w:r w:rsidRPr="00E67838">
        <w:rPr>
          <w:color w:val="000000" w:themeColor="text1"/>
          <w:sz w:val="28"/>
          <w:szCs w:val="28"/>
        </w:rPr>
        <w:t>4. Семья – это место формирования поведения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 ребенка. В детстве именно у родителей ребенок учится тому, что ему следует делать, как вести себя.</w:t>
      </w:r>
    </w:p>
    <w:p w:rsidR="00E67838" w:rsidRPr="00E67838" w:rsidRDefault="00E67838" w:rsidP="00520654">
      <w:pPr>
        <w:pStyle w:val="a3"/>
        <w:spacing w:before="0" w:beforeAutospacing="0" w:after="75" w:afterAutospacing="0" w:line="360" w:lineRule="auto"/>
        <w:ind w:firstLine="374"/>
        <w:jc w:val="both"/>
        <w:rPr>
          <w:rStyle w:val="apple-style-span"/>
          <w:color w:val="000000" w:themeColor="text1"/>
          <w:sz w:val="28"/>
          <w:szCs w:val="28"/>
        </w:rPr>
      </w:pPr>
      <w:r w:rsidRPr="00E67838">
        <w:rPr>
          <w:color w:val="000000" w:themeColor="text1"/>
          <w:sz w:val="28"/>
          <w:szCs w:val="28"/>
        </w:rPr>
        <w:t>5. Общение в семье – залог успешности будущего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r w:rsidR="00520654">
        <w:rPr>
          <w:color w:val="000000" w:themeColor="text1"/>
          <w:sz w:val="28"/>
          <w:szCs w:val="28"/>
        </w:rPr>
        <w:t xml:space="preserve"> </w:t>
      </w:r>
      <w:r w:rsidRPr="00E67838">
        <w:rPr>
          <w:color w:val="000000" w:themeColor="text1"/>
          <w:sz w:val="28"/>
          <w:szCs w:val="28"/>
        </w:rPr>
        <w:t>Таким образом, семья выступает залогом успешности или неспешности развития ребенка.</w:t>
      </w:r>
    </w:p>
    <w:p w:rsidR="009C5A24" w:rsidRPr="00933674" w:rsidRDefault="00972D92" w:rsidP="00972D92">
      <w:pPr>
        <w:spacing w:line="360" w:lineRule="auto"/>
        <w:ind w:firstLine="709"/>
        <w:contextualSpacing/>
        <w:jc w:val="both"/>
        <w:rPr>
          <w:rStyle w:val="apple-converted-space"/>
          <w:rFonts w:ascii="Times New Roman" w:hAnsi="Times New Roman" w:cs="Times New Roman"/>
          <w:color w:val="000000"/>
          <w:sz w:val="28"/>
          <w:szCs w:val="28"/>
        </w:rPr>
      </w:pPr>
      <w:r w:rsidRPr="00972D92">
        <w:rPr>
          <w:rStyle w:val="apple-style-span"/>
          <w:rFonts w:ascii="Times New Roman" w:hAnsi="Times New Roman" w:cs="Times New Roman"/>
          <w:color w:val="000000"/>
          <w:sz w:val="28"/>
          <w:szCs w:val="28"/>
        </w:rPr>
        <w:t xml:space="preserve">Семья поставлена сегодня в тяжелые экономические условия, расшатывающие и нравственные устои. Статистика свидетельствует: проблемы семьи и социальное сиротство – на первом месте. Все больше встречается беспризорных детей, брошенных родителями, бездомных, бродяг. Доля бытовых травм, полученных детьми из-за невнимания, </w:t>
      </w:r>
      <w:r w:rsidRPr="00972D92">
        <w:rPr>
          <w:rStyle w:val="apple-style-span"/>
          <w:rFonts w:ascii="Times New Roman" w:hAnsi="Times New Roman" w:cs="Times New Roman"/>
          <w:color w:val="000000"/>
          <w:sz w:val="28"/>
          <w:szCs w:val="28"/>
        </w:rPr>
        <w:lastRenderedPageBreak/>
        <w:t>беспечности родителей, достигла 70% от общего числа зарегистрированных травм и отравлений детей моложе 14 лет. Растет</w:t>
      </w:r>
      <w:r w:rsidR="00350548">
        <w:rPr>
          <w:rStyle w:val="apple-style-span"/>
          <w:rFonts w:ascii="Times New Roman" w:hAnsi="Times New Roman" w:cs="Times New Roman"/>
          <w:color w:val="000000"/>
          <w:sz w:val="28"/>
          <w:szCs w:val="28"/>
        </w:rPr>
        <w:t xml:space="preserve"> количество детских самоубийств, в г. Ростове </w:t>
      </w:r>
      <w:r w:rsidR="006A3041">
        <w:rPr>
          <w:rStyle w:val="apple-style-span"/>
          <w:rFonts w:ascii="Times New Roman" w:hAnsi="Times New Roman" w:cs="Times New Roman"/>
          <w:color w:val="000000"/>
          <w:sz w:val="28"/>
          <w:szCs w:val="28"/>
        </w:rPr>
        <w:t xml:space="preserve"> в период с январь по март 2013г.</w:t>
      </w:r>
      <w:r w:rsidR="005131DE">
        <w:rPr>
          <w:rStyle w:val="apple-style-span"/>
          <w:rFonts w:ascii="Times New Roman" w:hAnsi="Times New Roman" w:cs="Times New Roman"/>
          <w:color w:val="000000"/>
          <w:sz w:val="28"/>
          <w:szCs w:val="28"/>
        </w:rPr>
        <w:t xml:space="preserve"> </w:t>
      </w:r>
      <w:r w:rsidR="006A3041">
        <w:rPr>
          <w:rStyle w:val="apple-style-span"/>
          <w:rFonts w:ascii="Times New Roman" w:hAnsi="Times New Roman" w:cs="Times New Roman"/>
          <w:color w:val="000000"/>
          <w:sz w:val="28"/>
          <w:szCs w:val="28"/>
        </w:rPr>
        <w:t xml:space="preserve"> </w:t>
      </w:r>
      <w:r w:rsidR="005131DE">
        <w:rPr>
          <w:rStyle w:val="apple-style-span"/>
          <w:rFonts w:ascii="Times New Roman" w:hAnsi="Times New Roman" w:cs="Times New Roman"/>
          <w:color w:val="000000"/>
          <w:sz w:val="28"/>
          <w:szCs w:val="28"/>
        </w:rPr>
        <w:t xml:space="preserve">зарегистрировано </w:t>
      </w:r>
      <w:r w:rsidR="00350548">
        <w:rPr>
          <w:rStyle w:val="apple-style-span"/>
          <w:rFonts w:ascii="Times New Roman" w:hAnsi="Times New Roman" w:cs="Times New Roman"/>
          <w:color w:val="000000"/>
          <w:sz w:val="28"/>
          <w:szCs w:val="28"/>
        </w:rPr>
        <w:t>43</w:t>
      </w:r>
      <w:r w:rsidR="006A3041">
        <w:rPr>
          <w:rStyle w:val="apple-style-span"/>
          <w:rFonts w:ascii="Times New Roman" w:hAnsi="Times New Roman" w:cs="Times New Roman"/>
          <w:color w:val="000000"/>
          <w:sz w:val="28"/>
          <w:szCs w:val="28"/>
        </w:rPr>
        <w:t xml:space="preserve"> случая с летальным исходом,</w:t>
      </w:r>
      <w:r w:rsidR="00E749A8">
        <w:rPr>
          <w:rStyle w:val="apple-style-span"/>
          <w:rFonts w:ascii="Times New Roman" w:hAnsi="Times New Roman" w:cs="Times New Roman"/>
          <w:color w:val="000000"/>
          <w:sz w:val="28"/>
          <w:szCs w:val="28"/>
        </w:rPr>
        <w:t xml:space="preserve"> 1145 случаев обращения</w:t>
      </w:r>
      <w:r w:rsidR="00350548">
        <w:rPr>
          <w:rStyle w:val="apple-style-span"/>
          <w:rFonts w:ascii="Times New Roman" w:hAnsi="Times New Roman" w:cs="Times New Roman"/>
          <w:color w:val="000000"/>
          <w:sz w:val="28"/>
          <w:szCs w:val="28"/>
        </w:rPr>
        <w:t xml:space="preserve"> </w:t>
      </w:r>
      <w:r w:rsidR="00E749A8">
        <w:rPr>
          <w:rStyle w:val="apple-style-span"/>
          <w:rFonts w:ascii="Times New Roman" w:hAnsi="Times New Roman" w:cs="Times New Roman"/>
          <w:color w:val="000000"/>
          <w:sz w:val="28"/>
          <w:szCs w:val="28"/>
        </w:rPr>
        <w:t xml:space="preserve">о преступлениях  против </w:t>
      </w:r>
      <w:r w:rsidR="00350548">
        <w:rPr>
          <w:rStyle w:val="apple-style-span"/>
          <w:rFonts w:ascii="Times New Roman" w:hAnsi="Times New Roman" w:cs="Times New Roman"/>
          <w:color w:val="000000"/>
          <w:sz w:val="28"/>
          <w:szCs w:val="28"/>
        </w:rPr>
        <w:t>несовершеннолетних</w:t>
      </w:r>
      <w:r w:rsidR="00E749A8">
        <w:rPr>
          <w:rStyle w:val="apple-style-span"/>
          <w:rFonts w:ascii="Times New Roman" w:hAnsi="Times New Roman" w:cs="Times New Roman"/>
          <w:color w:val="000000"/>
          <w:sz w:val="28"/>
          <w:szCs w:val="28"/>
        </w:rPr>
        <w:t>, наибольшую</w:t>
      </w:r>
      <w:r w:rsidR="00350548">
        <w:rPr>
          <w:rStyle w:val="apple-style-span"/>
          <w:rFonts w:ascii="Times New Roman" w:hAnsi="Times New Roman" w:cs="Times New Roman"/>
          <w:color w:val="000000"/>
          <w:sz w:val="28"/>
          <w:szCs w:val="28"/>
        </w:rPr>
        <w:t xml:space="preserve"> опасность для детей</w:t>
      </w:r>
      <w:r w:rsidR="00E749A8">
        <w:rPr>
          <w:rStyle w:val="apple-style-span"/>
          <w:rFonts w:ascii="Times New Roman" w:hAnsi="Times New Roman" w:cs="Times New Roman"/>
          <w:color w:val="000000"/>
          <w:sz w:val="28"/>
          <w:szCs w:val="28"/>
        </w:rPr>
        <w:t xml:space="preserve"> составляет нахождение   в семьях</w:t>
      </w:r>
      <w:r w:rsidR="006A3041">
        <w:rPr>
          <w:rStyle w:val="apple-style-span"/>
          <w:rFonts w:ascii="Times New Roman" w:hAnsi="Times New Roman" w:cs="Times New Roman"/>
          <w:color w:val="000000"/>
          <w:sz w:val="28"/>
          <w:szCs w:val="28"/>
        </w:rPr>
        <w:t xml:space="preserve"> в которых либо мать </w:t>
      </w:r>
      <w:proofErr w:type="gramStart"/>
      <w:r w:rsidR="006A3041">
        <w:rPr>
          <w:rStyle w:val="apple-style-span"/>
          <w:rFonts w:ascii="Times New Roman" w:hAnsi="Times New Roman" w:cs="Times New Roman"/>
          <w:color w:val="000000"/>
          <w:sz w:val="28"/>
          <w:szCs w:val="28"/>
        </w:rPr>
        <w:t>одиночка</w:t>
      </w:r>
      <w:proofErr w:type="gramEnd"/>
      <w:r w:rsidR="006A3041">
        <w:rPr>
          <w:rStyle w:val="apple-style-span"/>
          <w:rFonts w:ascii="Times New Roman" w:hAnsi="Times New Roman" w:cs="Times New Roman"/>
          <w:color w:val="000000"/>
          <w:sz w:val="28"/>
          <w:szCs w:val="28"/>
        </w:rPr>
        <w:t xml:space="preserve"> проживающая с сожителем, а так же злоупотребляющие алкоголем, семьи с асоциальным образом жизни</w:t>
      </w:r>
      <w:r w:rsidR="005131DE">
        <w:rPr>
          <w:rStyle w:val="apple-style-span"/>
          <w:rFonts w:ascii="Times New Roman" w:hAnsi="Times New Roman" w:cs="Times New Roman"/>
          <w:color w:val="000000"/>
          <w:sz w:val="28"/>
          <w:szCs w:val="28"/>
        </w:rPr>
        <w:t xml:space="preserve"> (</w:t>
      </w:r>
      <w:proofErr w:type="spellStart"/>
      <w:r w:rsidR="005131DE">
        <w:rPr>
          <w:rStyle w:val="apple-style-span"/>
          <w:rFonts w:ascii="Times New Roman" w:hAnsi="Times New Roman" w:cs="Times New Roman"/>
          <w:color w:val="000000"/>
          <w:sz w:val="28"/>
          <w:szCs w:val="28"/>
        </w:rPr>
        <w:t>ассоциальных</w:t>
      </w:r>
      <w:proofErr w:type="spellEnd"/>
      <w:r w:rsidR="005131DE">
        <w:rPr>
          <w:rStyle w:val="apple-style-span"/>
          <w:rFonts w:ascii="Times New Roman" w:hAnsi="Times New Roman" w:cs="Times New Roman"/>
          <w:color w:val="000000"/>
          <w:sz w:val="28"/>
          <w:szCs w:val="28"/>
        </w:rPr>
        <w:t>)</w:t>
      </w:r>
      <w:r w:rsidR="00E749A8">
        <w:rPr>
          <w:rStyle w:val="apple-style-span"/>
          <w:rFonts w:ascii="Times New Roman" w:hAnsi="Times New Roman" w:cs="Times New Roman"/>
          <w:color w:val="000000"/>
          <w:sz w:val="28"/>
          <w:szCs w:val="28"/>
        </w:rPr>
        <w:t>.</w:t>
      </w:r>
      <w:r w:rsidR="00350548">
        <w:rPr>
          <w:rStyle w:val="apple-style-span"/>
          <w:rFonts w:ascii="Times New Roman" w:hAnsi="Times New Roman" w:cs="Times New Roman"/>
          <w:color w:val="000000"/>
          <w:sz w:val="28"/>
          <w:szCs w:val="28"/>
        </w:rPr>
        <w:t xml:space="preserve"> </w:t>
      </w:r>
      <w:r w:rsidR="005131DE">
        <w:rPr>
          <w:rStyle w:val="apple-style-span"/>
          <w:rFonts w:ascii="Times New Roman" w:hAnsi="Times New Roman" w:cs="Times New Roman"/>
          <w:color w:val="000000"/>
          <w:sz w:val="28"/>
          <w:szCs w:val="28"/>
        </w:rPr>
        <w:t xml:space="preserve">В </w:t>
      </w:r>
      <w:proofErr w:type="gramStart"/>
      <w:r w:rsidR="005131DE">
        <w:rPr>
          <w:rStyle w:val="apple-style-span"/>
          <w:rFonts w:ascii="Times New Roman" w:hAnsi="Times New Roman" w:cs="Times New Roman"/>
          <w:color w:val="000000"/>
          <w:sz w:val="28"/>
          <w:szCs w:val="28"/>
        </w:rPr>
        <w:t>с</w:t>
      </w:r>
      <w:r w:rsidR="006A3041">
        <w:rPr>
          <w:rStyle w:val="apple-style-span"/>
          <w:rFonts w:ascii="Times New Roman" w:hAnsi="Times New Roman" w:cs="Times New Roman"/>
          <w:color w:val="000000"/>
          <w:sz w:val="28"/>
          <w:szCs w:val="28"/>
        </w:rPr>
        <w:t>вязи</w:t>
      </w:r>
      <w:proofErr w:type="gramEnd"/>
      <w:r w:rsidR="006A3041">
        <w:rPr>
          <w:rStyle w:val="apple-style-span"/>
          <w:rFonts w:ascii="Times New Roman" w:hAnsi="Times New Roman" w:cs="Times New Roman"/>
          <w:color w:val="000000"/>
          <w:sz w:val="28"/>
          <w:szCs w:val="28"/>
        </w:rPr>
        <w:t xml:space="preserve"> с чем в </w:t>
      </w:r>
      <w:r w:rsidRPr="00972D92">
        <w:rPr>
          <w:rStyle w:val="apple-style-span"/>
          <w:rFonts w:ascii="Times New Roman" w:hAnsi="Times New Roman" w:cs="Times New Roman"/>
          <w:color w:val="000000"/>
          <w:sz w:val="28"/>
          <w:szCs w:val="28"/>
        </w:rPr>
        <w:t xml:space="preserve"> последние годы усилилось внимание к изучению семьи как воспитательного института. Однако возможности ученых в исследованиях ограничены в связи с тем, что семья представляет собой достаточно замкнутую ячейку общества, неохотно посвящающую посторонних во все тайны жизнедеятельности, взаимоотношений, ценностей, которые она исповедует. В то же время следует учест</w:t>
      </w:r>
      <w:r>
        <w:rPr>
          <w:rStyle w:val="apple-style-span"/>
          <w:rFonts w:ascii="Times New Roman" w:hAnsi="Times New Roman" w:cs="Times New Roman"/>
          <w:color w:val="000000"/>
          <w:sz w:val="28"/>
          <w:szCs w:val="28"/>
        </w:rPr>
        <w:t xml:space="preserve">ь уникальность и неповторимость каждой </w:t>
      </w:r>
      <w:r w:rsidRPr="00972D92">
        <w:rPr>
          <w:rStyle w:val="apple-style-span"/>
          <w:rFonts w:ascii="Times New Roman" w:hAnsi="Times New Roman" w:cs="Times New Roman"/>
          <w:color w:val="000000"/>
          <w:sz w:val="28"/>
          <w:szCs w:val="28"/>
        </w:rPr>
        <w:t>семьи.</w:t>
      </w:r>
      <w:r>
        <w:rPr>
          <w:rStyle w:val="apple-style-span"/>
          <w:rFonts w:ascii="Times New Roman" w:hAnsi="Times New Roman" w:cs="Times New Roman"/>
          <w:color w:val="000000"/>
          <w:sz w:val="28"/>
          <w:szCs w:val="28"/>
        </w:rPr>
        <w:t xml:space="preserve"> </w:t>
      </w:r>
      <w:r w:rsidRPr="00972D92">
        <w:rPr>
          <w:rStyle w:val="apple-style-span"/>
          <w:rFonts w:ascii="Times New Roman" w:hAnsi="Times New Roman" w:cs="Times New Roman"/>
          <w:color w:val="000000"/>
          <w:sz w:val="28"/>
          <w:szCs w:val="28"/>
        </w:rPr>
        <w:t xml:space="preserve">Супружеские отношения являются одним из главных факторов, влияющих на психологический микроклимат в семье. </w:t>
      </w:r>
      <w:r w:rsidRPr="00933674">
        <w:rPr>
          <w:rStyle w:val="apple-style-span"/>
          <w:rFonts w:ascii="Times New Roman" w:hAnsi="Times New Roman" w:cs="Times New Roman"/>
          <w:color w:val="000000"/>
          <w:sz w:val="28"/>
          <w:szCs w:val="28"/>
        </w:rPr>
        <w:t xml:space="preserve">Следовательно, они обусловливают стиль </w:t>
      </w:r>
      <w:proofErr w:type="gramStart"/>
      <w:r w:rsidRPr="00933674">
        <w:rPr>
          <w:rStyle w:val="apple-style-span"/>
          <w:rFonts w:ascii="Times New Roman" w:hAnsi="Times New Roman" w:cs="Times New Roman"/>
          <w:color w:val="000000"/>
          <w:sz w:val="28"/>
          <w:szCs w:val="28"/>
        </w:rPr>
        <w:t>воспитания</w:t>
      </w:r>
      <w:proofErr w:type="gramEnd"/>
      <w:r w:rsidRPr="00933674">
        <w:rPr>
          <w:rStyle w:val="apple-style-span"/>
          <w:rFonts w:ascii="Times New Roman" w:hAnsi="Times New Roman" w:cs="Times New Roman"/>
          <w:color w:val="000000"/>
          <w:sz w:val="28"/>
          <w:szCs w:val="28"/>
        </w:rPr>
        <w:t xml:space="preserve"> а так же характер системы отношений «родители – ребенок».</w:t>
      </w:r>
      <w:r w:rsidRPr="00933674">
        <w:rPr>
          <w:rStyle w:val="apple-converted-space"/>
          <w:rFonts w:ascii="Times New Roman" w:hAnsi="Times New Roman" w:cs="Times New Roman"/>
          <w:color w:val="000000"/>
          <w:sz w:val="28"/>
          <w:szCs w:val="28"/>
        </w:rPr>
        <w:t> </w:t>
      </w:r>
    </w:p>
    <w:p w:rsidR="00933674" w:rsidRDefault="00933674" w:rsidP="00972D92">
      <w:pPr>
        <w:spacing w:line="360" w:lineRule="auto"/>
        <w:ind w:firstLine="709"/>
        <w:contextualSpacing/>
        <w:jc w:val="both"/>
        <w:rPr>
          <w:rStyle w:val="apple-style-span"/>
          <w:rFonts w:ascii="Times New Roman" w:hAnsi="Times New Roman" w:cs="Times New Roman"/>
          <w:color w:val="000000"/>
          <w:sz w:val="28"/>
          <w:szCs w:val="28"/>
          <w:shd w:val="clear" w:color="auto" w:fill="FFFAF4"/>
        </w:rPr>
      </w:pPr>
      <w:r>
        <w:rPr>
          <w:rStyle w:val="apple-style-span"/>
          <w:rFonts w:ascii="Times New Roman" w:hAnsi="Times New Roman" w:cs="Times New Roman"/>
          <w:color w:val="000000"/>
          <w:sz w:val="28"/>
          <w:szCs w:val="28"/>
          <w:shd w:val="clear" w:color="auto" w:fill="FFFAF4"/>
        </w:rPr>
        <w:t>Л. Б. Шнейдер пишет что: «</w:t>
      </w:r>
      <w:r w:rsidRPr="00933674">
        <w:rPr>
          <w:rStyle w:val="apple-style-span"/>
          <w:rFonts w:ascii="Times New Roman" w:hAnsi="Times New Roman" w:cs="Times New Roman"/>
          <w:color w:val="000000"/>
          <w:sz w:val="28"/>
          <w:szCs w:val="28"/>
          <w:shd w:val="clear" w:color="auto" w:fill="FFFAF4"/>
        </w:rPr>
        <w:t>Гармоничное развитие личности ребенка возможно при сохранении и укреплении его здоровья, определяемого как состояние физического, психического и социального благополучия. Психическое здоровье включает в себя благополучие ребенка в эмоциональной и познавательной сфере, развитии характера и формирование личности, нер</w:t>
      </w:r>
      <w:r>
        <w:rPr>
          <w:rStyle w:val="apple-style-span"/>
          <w:rFonts w:ascii="Times New Roman" w:hAnsi="Times New Roman" w:cs="Times New Roman"/>
          <w:color w:val="000000"/>
          <w:sz w:val="28"/>
          <w:szCs w:val="28"/>
          <w:shd w:val="clear" w:color="auto" w:fill="FFFAF4"/>
        </w:rPr>
        <w:t>вно психическое состояние детей»</w:t>
      </w:r>
      <w:r w:rsidRPr="00933674">
        <w:rPr>
          <w:rStyle w:val="apple-style-span"/>
          <w:rFonts w:ascii="Times New Roman" w:hAnsi="Times New Roman" w:cs="Times New Roman"/>
          <w:color w:val="000000"/>
          <w:sz w:val="28"/>
          <w:szCs w:val="28"/>
          <w:shd w:val="clear" w:color="auto" w:fill="FFFAF4"/>
        </w:rPr>
        <w:t>. (1, с.461) Это возможно только в семье. Ребенок является частью семьи. Семья без ребенка не является полной, так же как ребенок без семь</w:t>
      </w:r>
      <w:r>
        <w:rPr>
          <w:rStyle w:val="apple-style-span"/>
          <w:rFonts w:ascii="Times New Roman" w:hAnsi="Times New Roman" w:cs="Times New Roman"/>
          <w:color w:val="000000"/>
          <w:sz w:val="28"/>
          <w:szCs w:val="28"/>
          <w:shd w:val="clear" w:color="auto" w:fill="FFFAF4"/>
        </w:rPr>
        <w:t>и. «</w:t>
      </w:r>
      <w:r w:rsidRPr="00933674">
        <w:rPr>
          <w:rStyle w:val="apple-style-span"/>
          <w:rFonts w:ascii="Times New Roman" w:hAnsi="Times New Roman" w:cs="Times New Roman"/>
          <w:color w:val="000000"/>
          <w:sz w:val="28"/>
          <w:szCs w:val="28"/>
          <w:shd w:val="clear" w:color="auto" w:fill="FFFAF4"/>
        </w:rPr>
        <w:t>Ребенок берет от семьи все, что необходимо для его роста и развития. В свою очередь и семья получает от ребенка все, что нео</w:t>
      </w:r>
      <w:r>
        <w:rPr>
          <w:rStyle w:val="apple-style-span"/>
          <w:rFonts w:ascii="Times New Roman" w:hAnsi="Times New Roman" w:cs="Times New Roman"/>
          <w:color w:val="000000"/>
          <w:sz w:val="28"/>
          <w:szCs w:val="28"/>
          <w:shd w:val="clear" w:color="auto" w:fill="FFFAF4"/>
        </w:rPr>
        <w:t>бходимо для ее роста и развития»</w:t>
      </w:r>
      <w:r w:rsidRPr="00933674">
        <w:rPr>
          <w:rStyle w:val="apple-style-span"/>
          <w:rFonts w:ascii="Times New Roman" w:hAnsi="Times New Roman" w:cs="Times New Roman"/>
          <w:color w:val="000000"/>
          <w:sz w:val="28"/>
          <w:szCs w:val="28"/>
          <w:shd w:val="clear" w:color="auto" w:fill="FFFAF4"/>
        </w:rPr>
        <w:t xml:space="preserve"> (2, с.287). Наблюдается определенная взаимозависимость и взаимовлияние, </w:t>
      </w:r>
      <w:proofErr w:type="gramStart"/>
      <w:r w:rsidRPr="00933674">
        <w:rPr>
          <w:rStyle w:val="apple-style-span"/>
          <w:rFonts w:ascii="Times New Roman" w:hAnsi="Times New Roman" w:cs="Times New Roman"/>
          <w:color w:val="000000"/>
          <w:sz w:val="28"/>
          <w:szCs w:val="28"/>
          <w:shd w:val="clear" w:color="auto" w:fill="FFFAF4"/>
        </w:rPr>
        <w:t>идущие</w:t>
      </w:r>
      <w:proofErr w:type="gramEnd"/>
      <w:r w:rsidRPr="00933674">
        <w:rPr>
          <w:rStyle w:val="apple-style-span"/>
          <w:rFonts w:ascii="Times New Roman" w:hAnsi="Times New Roman" w:cs="Times New Roman"/>
          <w:color w:val="000000"/>
          <w:sz w:val="28"/>
          <w:szCs w:val="28"/>
          <w:shd w:val="clear" w:color="auto" w:fill="FFFAF4"/>
        </w:rPr>
        <w:t xml:space="preserve"> в обоих направлениях, от ребенка к семье и обратно.</w:t>
      </w:r>
    </w:p>
    <w:p w:rsidR="000771FB" w:rsidRPr="002405D8" w:rsidRDefault="000771FB" w:rsidP="000771FB">
      <w:pPr>
        <w:pStyle w:val="a4"/>
        <w:numPr>
          <w:ilvl w:val="0"/>
          <w:numId w:val="1"/>
        </w:numPr>
        <w:spacing w:line="360" w:lineRule="auto"/>
        <w:ind w:left="357" w:firstLine="0"/>
        <w:rPr>
          <w:rStyle w:val="apple-style-span"/>
          <w:rFonts w:ascii="Times New Roman" w:hAnsi="Times New Roman" w:cs="Times New Roman"/>
          <w:color w:val="000000" w:themeColor="text1"/>
          <w:sz w:val="28"/>
          <w:szCs w:val="28"/>
        </w:rPr>
      </w:pPr>
      <w:r w:rsidRPr="002405D8">
        <w:rPr>
          <w:rStyle w:val="apple-style-span"/>
          <w:rFonts w:ascii="Times New Roman" w:hAnsi="Times New Roman" w:cs="Times New Roman"/>
          <w:bCs/>
          <w:color w:val="000000" w:themeColor="text1"/>
          <w:sz w:val="28"/>
          <w:szCs w:val="28"/>
          <w:shd w:val="clear" w:color="auto" w:fill="FFFFFF"/>
        </w:rPr>
        <w:lastRenderedPageBreak/>
        <w:t>Шнейдер Л.Б. — Семейная психология;</w:t>
      </w:r>
      <w:r w:rsidRPr="002405D8">
        <w:rPr>
          <w:rStyle w:val="apple-style-span"/>
          <w:rFonts w:ascii="Times New Roman" w:hAnsi="Times New Roman" w:cs="Times New Roman"/>
          <w:b/>
          <w:bCs/>
          <w:color w:val="000000" w:themeColor="text1"/>
          <w:sz w:val="28"/>
          <w:szCs w:val="28"/>
          <w:shd w:val="clear" w:color="auto" w:fill="FFFFFF"/>
        </w:rPr>
        <w:t xml:space="preserve">   </w:t>
      </w:r>
      <w:r w:rsidRPr="002405D8">
        <w:rPr>
          <w:rStyle w:val="apple-style-span"/>
          <w:rFonts w:ascii="Times New Roman" w:hAnsi="Times New Roman" w:cs="Times New Roman"/>
          <w:color w:val="000000"/>
          <w:sz w:val="28"/>
          <w:szCs w:val="28"/>
          <w:shd w:val="clear" w:color="auto" w:fill="FFFFFF"/>
        </w:rPr>
        <w:t>Издательства: Академический проект, Деловая книга, 2007 г</w:t>
      </w:r>
    </w:p>
    <w:p w:rsidR="000771FB" w:rsidRPr="002405D8" w:rsidRDefault="000771FB" w:rsidP="000771FB">
      <w:pPr>
        <w:pStyle w:val="a4"/>
        <w:numPr>
          <w:ilvl w:val="0"/>
          <w:numId w:val="1"/>
        </w:numPr>
        <w:spacing w:line="360" w:lineRule="auto"/>
        <w:ind w:left="357" w:firstLine="0"/>
        <w:rPr>
          <w:rStyle w:val="apple-style-span"/>
          <w:rFonts w:ascii="Times New Roman" w:hAnsi="Times New Roman" w:cs="Times New Roman"/>
          <w:color w:val="000000" w:themeColor="text1"/>
          <w:sz w:val="28"/>
          <w:szCs w:val="28"/>
        </w:rPr>
      </w:pPr>
      <w:proofErr w:type="spellStart"/>
      <w:r w:rsidRPr="002405D8">
        <w:rPr>
          <w:rStyle w:val="apple-style-span"/>
          <w:rFonts w:ascii="Times New Roman" w:hAnsi="Times New Roman" w:cs="Times New Roman"/>
          <w:color w:val="000000"/>
          <w:sz w:val="28"/>
          <w:szCs w:val="28"/>
          <w:shd w:val="clear" w:color="auto" w:fill="FFFFFF"/>
        </w:rPr>
        <w:t>Клейберг</w:t>
      </w:r>
      <w:proofErr w:type="spellEnd"/>
      <w:r w:rsidRPr="002405D8">
        <w:rPr>
          <w:rStyle w:val="apple-style-span"/>
          <w:rFonts w:ascii="Times New Roman" w:hAnsi="Times New Roman" w:cs="Times New Roman"/>
          <w:color w:val="000000"/>
          <w:sz w:val="28"/>
          <w:szCs w:val="28"/>
          <w:shd w:val="clear" w:color="auto" w:fill="FFFFFF"/>
        </w:rPr>
        <w:t xml:space="preserve"> Ю. А. Психология </w:t>
      </w:r>
      <w:proofErr w:type="spellStart"/>
      <w:r w:rsidRPr="002405D8">
        <w:rPr>
          <w:rStyle w:val="apple-style-span"/>
          <w:rFonts w:ascii="Times New Roman" w:hAnsi="Times New Roman" w:cs="Times New Roman"/>
          <w:color w:val="000000"/>
          <w:sz w:val="28"/>
          <w:szCs w:val="28"/>
          <w:shd w:val="clear" w:color="auto" w:fill="FFFFFF"/>
        </w:rPr>
        <w:t>девиантного</w:t>
      </w:r>
      <w:proofErr w:type="spellEnd"/>
      <w:r w:rsidRPr="002405D8">
        <w:rPr>
          <w:rStyle w:val="apple-style-span"/>
          <w:rFonts w:ascii="Times New Roman" w:hAnsi="Times New Roman" w:cs="Times New Roman"/>
          <w:color w:val="000000"/>
          <w:sz w:val="28"/>
          <w:szCs w:val="28"/>
          <w:shd w:val="clear" w:color="auto" w:fill="FFFFFF"/>
        </w:rPr>
        <w:t xml:space="preserve"> поведения. — М.:2001</w:t>
      </w:r>
    </w:p>
    <w:p w:rsidR="000771FB" w:rsidRPr="002405D8" w:rsidRDefault="000771FB" w:rsidP="000771FB">
      <w:pPr>
        <w:pStyle w:val="a4"/>
        <w:numPr>
          <w:ilvl w:val="0"/>
          <w:numId w:val="1"/>
        </w:numPr>
        <w:spacing w:line="360" w:lineRule="auto"/>
        <w:ind w:left="357" w:firstLine="0"/>
        <w:rPr>
          <w:rFonts w:ascii="Times New Roman" w:hAnsi="Times New Roman" w:cs="Times New Roman"/>
          <w:color w:val="000000" w:themeColor="text1"/>
          <w:sz w:val="28"/>
          <w:szCs w:val="28"/>
        </w:rPr>
      </w:pPr>
      <w:r w:rsidRPr="002405D8">
        <w:rPr>
          <w:rStyle w:val="apple-style-span"/>
          <w:rFonts w:ascii="Times New Roman" w:hAnsi="Times New Roman" w:cs="Times New Roman"/>
          <w:color w:val="000000"/>
          <w:sz w:val="28"/>
          <w:szCs w:val="28"/>
          <w:shd w:val="clear" w:color="auto" w:fill="FFFFFF"/>
        </w:rPr>
        <w:t>Райе Ф. Психология подросткового и юношеского возраста. СПб</w:t>
      </w:r>
      <w:proofErr w:type="gramStart"/>
      <w:r w:rsidRPr="002405D8">
        <w:rPr>
          <w:rStyle w:val="apple-style-span"/>
          <w:rFonts w:ascii="Times New Roman" w:hAnsi="Times New Roman" w:cs="Times New Roman"/>
          <w:color w:val="000000"/>
          <w:sz w:val="28"/>
          <w:szCs w:val="28"/>
          <w:shd w:val="clear" w:color="auto" w:fill="FFFFFF"/>
        </w:rPr>
        <w:t>.: «</w:t>
      </w:r>
      <w:proofErr w:type="gramEnd"/>
      <w:r w:rsidRPr="002405D8">
        <w:rPr>
          <w:rStyle w:val="apple-style-span"/>
          <w:rFonts w:ascii="Times New Roman" w:hAnsi="Times New Roman" w:cs="Times New Roman"/>
          <w:color w:val="000000"/>
          <w:sz w:val="28"/>
          <w:szCs w:val="28"/>
          <w:shd w:val="clear" w:color="auto" w:fill="FFFFFF"/>
        </w:rPr>
        <w:t>Питер», 2000г.</w:t>
      </w:r>
    </w:p>
    <w:p w:rsidR="000771FB" w:rsidRDefault="000771FB" w:rsidP="00972D92">
      <w:pPr>
        <w:spacing w:line="360" w:lineRule="auto"/>
        <w:ind w:firstLine="709"/>
        <w:contextualSpacing/>
        <w:jc w:val="both"/>
        <w:rPr>
          <w:rStyle w:val="apple-style-span"/>
          <w:rFonts w:ascii="Times New Roman" w:hAnsi="Times New Roman" w:cs="Times New Roman"/>
          <w:color w:val="000000"/>
          <w:sz w:val="28"/>
          <w:szCs w:val="28"/>
          <w:shd w:val="clear" w:color="auto" w:fill="FFFAF4"/>
        </w:rPr>
      </w:pPr>
      <w:bookmarkStart w:id="0" w:name="_GoBack"/>
      <w:bookmarkEnd w:id="0"/>
    </w:p>
    <w:sectPr w:rsidR="00077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67DE5"/>
    <w:multiLevelType w:val="hybridMultilevel"/>
    <w:tmpl w:val="17C2CF06"/>
    <w:lvl w:ilvl="0" w:tplc="B486EC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D92"/>
    <w:rsid w:val="000422EC"/>
    <w:rsid w:val="000648A9"/>
    <w:rsid w:val="000771FB"/>
    <w:rsid w:val="00082230"/>
    <w:rsid w:val="00350548"/>
    <w:rsid w:val="00432CAC"/>
    <w:rsid w:val="00502845"/>
    <w:rsid w:val="005131DE"/>
    <w:rsid w:val="00520654"/>
    <w:rsid w:val="00530D01"/>
    <w:rsid w:val="005604B3"/>
    <w:rsid w:val="00664130"/>
    <w:rsid w:val="006A3041"/>
    <w:rsid w:val="00834901"/>
    <w:rsid w:val="00933674"/>
    <w:rsid w:val="00972D92"/>
    <w:rsid w:val="009C5A24"/>
    <w:rsid w:val="009F39E3"/>
    <w:rsid w:val="00D137BC"/>
    <w:rsid w:val="00DB2025"/>
    <w:rsid w:val="00DC00D2"/>
    <w:rsid w:val="00E67838"/>
    <w:rsid w:val="00E749A8"/>
    <w:rsid w:val="00E77119"/>
    <w:rsid w:val="00EF406B"/>
    <w:rsid w:val="00EF41F9"/>
    <w:rsid w:val="00F81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72D92"/>
  </w:style>
  <w:style w:type="character" w:customStyle="1" w:styleId="apple-converted-space">
    <w:name w:val="apple-converted-space"/>
    <w:basedOn w:val="a0"/>
    <w:rsid w:val="00972D92"/>
  </w:style>
  <w:style w:type="paragraph" w:styleId="a3">
    <w:name w:val="Normal (Web)"/>
    <w:basedOn w:val="a"/>
    <w:uiPriority w:val="99"/>
    <w:unhideWhenUsed/>
    <w:rsid w:val="00E67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71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72D92"/>
  </w:style>
  <w:style w:type="character" w:customStyle="1" w:styleId="apple-converted-space">
    <w:name w:val="apple-converted-space"/>
    <w:basedOn w:val="a0"/>
    <w:rsid w:val="00972D92"/>
  </w:style>
  <w:style w:type="paragraph" w:styleId="a3">
    <w:name w:val="Normal (Web)"/>
    <w:basedOn w:val="a"/>
    <w:uiPriority w:val="99"/>
    <w:unhideWhenUsed/>
    <w:rsid w:val="00E67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7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94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4</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5</cp:revision>
  <dcterms:created xsi:type="dcterms:W3CDTF">2013-04-29T06:51:00Z</dcterms:created>
  <dcterms:modified xsi:type="dcterms:W3CDTF">2013-05-21T09:25:00Z</dcterms:modified>
</cp:coreProperties>
</file>