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FD051A" w14:textId="08777AD5" w:rsidR="00C348AE" w:rsidRDefault="00C348AE" w:rsidP="00344183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8"/>
        </w:rPr>
      </w:pPr>
    </w:p>
    <w:p w14:paraId="6AAFDFD8" w14:textId="080624E8" w:rsidR="00210265" w:rsidRPr="00210265" w:rsidRDefault="00210265" w:rsidP="00210265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32"/>
          <w:szCs w:val="36"/>
        </w:rPr>
      </w:pPr>
      <w:r w:rsidRPr="00210265">
        <w:rPr>
          <w:rFonts w:ascii="Times New Roman" w:hAnsi="Times New Roman" w:cs="Times New Roman"/>
          <w:b/>
          <w:sz w:val="32"/>
          <w:szCs w:val="36"/>
        </w:rPr>
        <w:t>Программа формирования навыков самоконтроля для детей старшего дошкольного возраста</w:t>
      </w:r>
    </w:p>
    <w:p w14:paraId="52B994DB" w14:textId="77777777" w:rsidR="0056062B" w:rsidRPr="0056062B" w:rsidRDefault="0056062B" w:rsidP="0056062B">
      <w:pPr>
        <w:pStyle w:val="a4"/>
        <w:numPr>
          <w:ilvl w:val="0"/>
          <w:numId w:val="4"/>
        </w:numPr>
        <w:spacing w:after="0" w:line="276" w:lineRule="atLeast"/>
        <w:jc w:val="both"/>
        <w:rPr>
          <w:rFonts w:ascii="Times New Roman" w:eastAsia="Calibri" w:hAnsi="Times New Roman" w:cs="Times New Roman"/>
          <w:b/>
          <w:sz w:val="24"/>
          <w:szCs w:val="28"/>
        </w:rPr>
      </w:pPr>
      <w:r w:rsidRPr="0056062B">
        <w:rPr>
          <w:rFonts w:ascii="Times New Roman" w:eastAsia="Calibri" w:hAnsi="Times New Roman" w:cs="Times New Roman"/>
          <w:b/>
          <w:sz w:val="24"/>
          <w:szCs w:val="28"/>
        </w:rPr>
        <w:t>Пояснительная записка.</w:t>
      </w:r>
    </w:p>
    <w:p w14:paraId="6CD3CACD" w14:textId="77777777" w:rsidR="00344183" w:rsidRPr="000E288A" w:rsidRDefault="0056062B" w:rsidP="00344183">
      <w:pPr>
        <w:pStyle w:val="14TexstOSNOVA1012"/>
        <w:tabs>
          <w:tab w:val="left" w:pos="286"/>
        </w:tabs>
        <w:spacing w:line="0" w:lineRule="atLeast"/>
        <w:ind w:firstLine="0"/>
        <w:contextualSpacing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b/>
          <w:kern w:val="2"/>
          <w:sz w:val="24"/>
          <w:szCs w:val="24"/>
        </w:rPr>
        <w:t>Целью</w:t>
      </w:r>
      <w:r w:rsidR="00344183" w:rsidRPr="00344183">
        <w:rPr>
          <w:rFonts w:ascii="Times New Roman" w:hAnsi="Times New Roman" w:cs="Times New Roman"/>
          <w:b/>
          <w:kern w:val="2"/>
          <w:sz w:val="24"/>
          <w:szCs w:val="24"/>
        </w:rPr>
        <w:t xml:space="preserve"> программы</w:t>
      </w:r>
      <w:r w:rsidR="00FF4D3A">
        <w:rPr>
          <w:rFonts w:ascii="Times New Roman" w:hAnsi="Times New Roman" w:cs="Times New Roman"/>
          <w:kern w:val="2"/>
          <w:sz w:val="24"/>
          <w:szCs w:val="24"/>
        </w:rPr>
        <w:t>: формирование навыков самоконтроля</w:t>
      </w:r>
      <w:r w:rsidR="00344183" w:rsidRPr="000E288A">
        <w:rPr>
          <w:rFonts w:ascii="Times New Roman" w:hAnsi="Times New Roman" w:cs="Times New Roman"/>
          <w:kern w:val="2"/>
          <w:sz w:val="24"/>
          <w:szCs w:val="24"/>
        </w:rPr>
        <w:t>.</w:t>
      </w:r>
    </w:p>
    <w:p w14:paraId="141815E2" w14:textId="77777777" w:rsidR="00344183" w:rsidRPr="000E288A" w:rsidRDefault="00344183" w:rsidP="00344183">
      <w:pPr>
        <w:pStyle w:val="14TexstOSNOVA1012"/>
        <w:tabs>
          <w:tab w:val="left" w:pos="286"/>
          <w:tab w:val="left" w:pos="572"/>
        </w:tabs>
        <w:spacing w:line="0" w:lineRule="atLeast"/>
        <w:ind w:firstLine="0"/>
        <w:contextualSpacing/>
        <w:rPr>
          <w:rFonts w:ascii="Times New Roman" w:hAnsi="Times New Roman" w:cs="Times New Roman"/>
          <w:b/>
          <w:kern w:val="2"/>
          <w:sz w:val="24"/>
          <w:szCs w:val="24"/>
        </w:rPr>
      </w:pPr>
      <w:r w:rsidRPr="000E288A">
        <w:rPr>
          <w:rFonts w:ascii="Times New Roman" w:hAnsi="Times New Roman" w:cs="Times New Roman"/>
          <w:b/>
          <w:kern w:val="2"/>
          <w:sz w:val="24"/>
          <w:szCs w:val="24"/>
        </w:rPr>
        <w:t xml:space="preserve">Задачи: </w:t>
      </w:r>
    </w:p>
    <w:p w14:paraId="7B0C38DE" w14:textId="7DBCFEF5" w:rsidR="00344183" w:rsidRPr="000E288A" w:rsidRDefault="00344183" w:rsidP="0056062B">
      <w:pPr>
        <w:numPr>
          <w:ilvl w:val="0"/>
          <w:numId w:val="1"/>
        </w:numPr>
        <w:tabs>
          <w:tab w:val="left" w:pos="-142"/>
          <w:tab w:val="left" w:pos="426"/>
        </w:tabs>
        <w:spacing w:after="0" w:line="0" w:lineRule="atLeast"/>
        <w:ind w:left="0" w:firstLine="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E288A">
        <w:rPr>
          <w:rFonts w:ascii="Times New Roman" w:eastAsia="Calibri" w:hAnsi="Times New Roman" w:cs="Times New Roman"/>
          <w:color w:val="000000"/>
          <w:sz w:val="24"/>
          <w:szCs w:val="24"/>
        </w:rPr>
        <w:t>Выявление особых образовательных потребностей</w:t>
      </w:r>
      <w:r w:rsidR="0021026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детей</w:t>
      </w:r>
      <w:r w:rsidRPr="000E288A">
        <w:rPr>
          <w:rFonts w:ascii="Times New Roman" w:eastAsia="Calibri" w:hAnsi="Times New Roman" w:cs="Times New Roman"/>
          <w:color w:val="000000"/>
          <w:sz w:val="24"/>
          <w:szCs w:val="24"/>
        </w:rPr>
        <w:t>, обусловленных недостатками в их психическом развитии;</w:t>
      </w:r>
    </w:p>
    <w:p w14:paraId="1EEE9E94" w14:textId="40AA9473" w:rsidR="005F018A" w:rsidRDefault="00344183" w:rsidP="0056062B">
      <w:pPr>
        <w:numPr>
          <w:ilvl w:val="0"/>
          <w:numId w:val="1"/>
        </w:numPr>
        <w:tabs>
          <w:tab w:val="left" w:pos="-142"/>
          <w:tab w:val="left" w:pos="426"/>
        </w:tabs>
        <w:spacing w:after="0" w:line="0" w:lineRule="atLeast"/>
        <w:ind w:left="0" w:firstLine="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0E288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Создание адекватных условий для </w:t>
      </w:r>
      <w:r w:rsidR="00210265">
        <w:rPr>
          <w:rFonts w:ascii="Times New Roman" w:eastAsia="Calibri" w:hAnsi="Times New Roman" w:cs="Times New Roman"/>
          <w:color w:val="000000"/>
          <w:sz w:val="24"/>
          <w:szCs w:val="24"/>
        </w:rPr>
        <w:t>развития детей</w:t>
      </w:r>
    </w:p>
    <w:p w14:paraId="79F9E943" w14:textId="77777777" w:rsidR="00344183" w:rsidRPr="005F018A" w:rsidRDefault="00344183" w:rsidP="0056062B">
      <w:pPr>
        <w:numPr>
          <w:ilvl w:val="0"/>
          <w:numId w:val="1"/>
        </w:numPr>
        <w:tabs>
          <w:tab w:val="left" w:pos="-142"/>
          <w:tab w:val="left" w:pos="426"/>
        </w:tabs>
        <w:spacing w:after="0" w:line="0" w:lineRule="atLeast"/>
        <w:ind w:left="0" w:firstLine="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5F018A">
        <w:rPr>
          <w:rFonts w:ascii="Times New Roman" w:hAnsi="Times New Roman"/>
          <w:color w:val="000000"/>
          <w:sz w:val="24"/>
          <w:szCs w:val="24"/>
        </w:rPr>
        <w:t>Формирование навыков самоконтроля, произвольности.</w:t>
      </w:r>
    </w:p>
    <w:p w14:paraId="4013D448" w14:textId="77777777" w:rsidR="005F018A" w:rsidRDefault="00C348AE" w:rsidP="005F018A">
      <w:pPr>
        <w:spacing w:after="0" w:line="0" w:lineRule="atLeast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5F018A">
        <w:rPr>
          <w:rFonts w:ascii="Times New Roman" w:hAnsi="Times New Roman" w:cs="Times New Roman"/>
          <w:sz w:val="24"/>
          <w:szCs w:val="28"/>
        </w:rPr>
        <w:t xml:space="preserve">Данная программа состоит из серии специально организованных коррекционно-развивающих занятий, составленных с учётом уровня развития ребенка,  его возрастных и индивидуальных особенностей и проводимых в игровой форме. </w:t>
      </w:r>
    </w:p>
    <w:p w14:paraId="53C3ACCA" w14:textId="77777777" w:rsidR="005F018A" w:rsidRPr="0056062B" w:rsidRDefault="005F018A" w:rsidP="0056062B">
      <w:pPr>
        <w:pStyle w:val="a4"/>
        <w:numPr>
          <w:ilvl w:val="0"/>
          <w:numId w:val="4"/>
        </w:numPr>
        <w:spacing w:after="0" w:line="0" w:lineRule="atLeast"/>
        <w:jc w:val="both"/>
        <w:rPr>
          <w:rFonts w:ascii="Times New Roman" w:hAnsi="Times New Roman"/>
          <w:b/>
          <w:sz w:val="24"/>
          <w:szCs w:val="24"/>
        </w:rPr>
      </w:pPr>
      <w:r w:rsidRPr="0056062B">
        <w:rPr>
          <w:rFonts w:ascii="Times New Roman" w:hAnsi="Times New Roman" w:cs="Times New Roman"/>
          <w:b/>
          <w:sz w:val="24"/>
          <w:szCs w:val="28"/>
        </w:rPr>
        <w:t>Планируемые результаты.</w:t>
      </w:r>
    </w:p>
    <w:p w14:paraId="14C8AB09" w14:textId="4A757674" w:rsidR="0056062B" w:rsidRPr="00D91B88" w:rsidRDefault="0056062B" w:rsidP="0056062B">
      <w:pPr>
        <w:tabs>
          <w:tab w:val="left" w:pos="0"/>
          <w:tab w:val="left" w:pos="286"/>
          <w:tab w:val="left" w:pos="572"/>
        </w:tabs>
        <w:spacing w:after="0" w:line="240" w:lineRule="auto"/>
        <w:ind w:left="-5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1B88">
        <w:rPr>
          <w:rFonts w:ascii="Times New Roman" w:hAnsi="Times New Roman" w:cs="Times New Roman"/>
          <w:color w:val="000000"/>
          <w:sz w:val="24"/>
          <w:szCs w:val="24"/>
        </w:rPr>
        <w:t xml:space="preserve">Результаты освоения программы коррекционной работы отражают сформированность социальных (жизненных) компетенций, </w:t>
      </w:r>
      <w:r w:rsidRPr="00D91B88">
        <w:rPr>
          <w:rFonts w:ascii="Times New Roman" w:hAnsi="Times New Roman" w:cs="Times New Roman"/>
          <w:bCs/>
          <w:color w:val="000000"/>
          <w:sz w:val="24"/>
          <w:szCs w:val="24"/>
        </w:rPr>
        <w:t>необходимых для решения практико-ориентированных задач и обеспечивающих становление социальных отношений в различных средах</w:t>
      </w:r>
      <w:r w:rsidRPr="00D91B88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71563017" w14:textId="77777777" w:rsidR="0056062B" w:rsidRPr="00D91B88" w:rsidRDefault="0056062B" w:rsidP="0056062B">
      <w:pPr>
        <w:numPr>
          <w:ilvl w:val="0"/>
          <w:numId w:val="5"/>
        </w:numPr>
        <w:tabs>
          <w:tab w:val="left" w:pos="0"/>
          <w:tab w:val="left" w:pos="286"/>
          <w:tab w:val="left" w:pos="572"/>
        </w:tabs>
        <w:spacing w:after="0" w:line="240" w:lineRule="auto"/>
        <w:ind w:left="-52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91B88">
        <w:rPr>
          <w:rFonts w:ascii="Times New Roman" w:hAnsi="Times New Roman" w:cs="Times New Roman"/>
          <w:color w:val="000000"/>
          <w:sz w:val="24"/>
          <w:szCs w:val="24"/>
        </w:rPr>
        <w:t>развитие адекватных представлений о собственных возможностях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27FC890" w14:textId="77777777" w:rsidR="0056062B" w:rsidRPr="00D91B88" w:rsidRDefault="0056062B" w:rsidP="0056062B">
      <w:pPr>
        <w:numPr>
          <w:ilvl w:val="0"/>
          <w:numId w:val="6"/>
        </w:numPr>
        <w:tabs>
          <w:tab w:val="left" w:pos="0"/>
          <w:tab w:val="left" w:pos="286"/>
          <w:tab w:val="left" w:pos="572"/>
        </w:tabs>
        <w:spacing w:after="0" w:line="240" w:lineRule="auto"/>
        <w:ind w:left="-52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1B8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 повседневной жизни,проявляющееся</w:t>
      </w:r>
      <w:r w:rsidRPr="00D91B88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14:paraId="4B3DE67F" w14:textId="77777777" w:rsidR="0056062B" w:rsidRPr="00D91B88" w:rsidRDefault="0056062B" w:rsidP="0056062B">
      <w:pPr>
        <w:tabs>
          <w:tab w:val="left" w:pos="0"/>
          <w:tab w:val="left" w:pos="286"/>
          <w:tab w:val="left" w:pos="572"/>
        </w:tabs>
        <w:spacing w:after="0" w:line="240" w:lineRule="auto"/>
        <w:ind w:left="-5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1B88">
        <w:rPr>
          <w:rFonts w:ascii="Times New Roman" w:hAnsi="Times New Roman" w:cs="Times New Roman"/>
          <w:color w:val="000000"/>
          <w:sz w:val="24"/>
          <w:szCs w:val="24"/>
        </w:rPr>
        <w:t>в адекватной оценке своих возможностей для выполнения определенных обязанностей в каких-то областях домашней жизни, умении брать на себя ответственность в этой деятельности;</w:t>
      </w:r>
    </w:p>
    <w:p w14:paraId="20C07A18" w14:textId="77777777" w:rsidR="0056062B" w:rsidRPr="00D91B88" w:rsidRDefault="0056062B" w:rsidP="0056062B">
      <w:pPr>
        <w:numPr>
          <w:ilvl w:val="0"/>
          <w:numId w:val="5"/>
        </w:numPr>
        <w:tabs>
          <w:tab w:val="left" w:pos="0"/>
          <w:tab w:val="left" w:pos="286"/>
          <w:tab w:val="left" w:pos="572"/>
        </w:tabs>
        <w:spacing w:after="0" w:line="240" w:lineRule="auto"/>
        <w:ind w:left="-52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1B88">
        <w:rPr>
          <w:rFonts w:ascii="Times New Roman" w:hAnsi="Times New Roman" w:cs="Times New Roman"/>
          <w:color w:val="000000"/>
          <w:sz w:val="24"/>
          <w:szCs w:val="24"/>
        </w:rPr>
        <w:t>овладение навыками коммуникации и принятыми ритуалами социального взаимодействия</w:t>
      </w:r>
      <w:r w:rsidRPr="00D91B88">
        <w:rPr>
          <w:rFonts w:ascii="Times New Roman" w:hAnsi="Times New Roman" w:cs="Times New Roman"/>
          <w:bCs/>
          <w:color w:val="000000"/>
          <w:sz w:val="24"/>
          <w:szCs w:val="24"/>
        </w:rPr>
        <w:t>, проявляющееся:</w:t>
      </w:r>
    </w:p>
    <w:p w14:paraId="1318AA09" w14:textId="77777777" w:rsidR="0056062B" w:rsidRPr="00D91B88" w:rsidRDefault="0056062B" w:rsidP="0056062B">
      <w:pPr>
        <w:tabs>
          <w:tab w:val="left" w:pos="0"/>
          <w:tab w:val="left" w:pos="286"/>
          <w:tab w:val="left" w:pos="572"/>
        </w:tabs>
        <w:spacing w:after="0" w:line="240" w:lineRule="auto"/>
        <w:ind w:left="-5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1B88">
        <w:rPr>
          <w:rFonts w:ascii="Times New Roman" w:hAnsi="Times New Roman" w:cs="Times New Roman"/>
          <w:color w:val="000000"/>
          <w:sz w:val="24"/>
          <w:szCs w:val="24"/>
        </w:rPr>
        <w:t>в расширении знаний правил коммуникации;</w:t>
      </w:r>
    </w:p>
    <w:p w14:paraId="343FE167" w14:textId="77777777" w:rsidR="0056062B" w:rsidRPr="00D91B88" w:rsidRDefault="0056062B" w:rsidP="0056062B">
      <w:pPr>
        <w:tabs>
          <w:tab w:val="left" w:pos="0"/>
          <w:tab w:val="left" w:pos="286"/>
          <w:tab w:val="left" w:pos="572"/>
          <w:tab w:val="left" w:pos="993"/>
          <w:tab w:val="left" w:pos="1418"/>
        </w:tabs>
        <w:spacing w:after="0" w:line="240" w:lineRule="auto"/>
        <w:ind w:left="-5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1B88">
        <w:rPr>
          <w:rFonts w:ascii="Times New Roman" w:hAnsi="Times New Roman" w:cs="Times New Roman"/>
          <w:color w:val="000000"/>
          <w:sz w:val="24"/>
          <w:szCs w:val="24"/>
        </w:rPr>
        <w:t>в расширении и обогащении опыта коммуникации ребёнка в ближнем и дальнем окружении, расширении круга ситуаций, в которых обучающийся может использовать коммуникацию как средство достижения цели;</w:t>
      </w:r>
    </w:p>
    <w:p w14:paraId="11B706DC" w14:textId="77777777" w:rsidR="0056062B" w:rsidRPr="00D91B88" w:rsidRDefault="0056062B" w:rsidP="0056062B">
      <w:pPr>
        <w:tabs>
          <w:tab w:val="left" w:pos="0"/>
          <w:tab w:val="left" w:pos="286"/>
          <w:tab w:val="left" w:pos="572"/>
        </w:tabs>
        <w:spacing w:after="0" w:line="240" w:lineRule="auto"/>
        <w:ind w:left="-5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1B88">
        <w:rPr>
          <w:rFonts w:ascii="Times New Roman" w:hAnsi="Times New Roman" w:cs="Times New Roman"/>
          <w:color w:val="000000"/>
          <w:sz w:val="24"/>
          <w:szCs w:val="24"/>
        </w:rPr>
        <w:t xml:space="preserve">в умении решать актуальные школьные и житейские задачи, используя коммуникацию как средство достижения цели (вербальную, невербальную); </w:t>
      </w:r>
    </w:p>
    <w:p w14:paraId="358EE29D" w14:textId="77777777" w:rsidR="0056062B" w:rsidRPr="00D91B88" w:rsidRDefault="0056062B" w:rsidP="0056062B">
      <w:pPr>
        <w:tabs>
          <w:tab w:val="left" w:pos="0"/>
          <w:tab w:val="left" w:pos="286"/>
          <w:tab w:val="left" w:pos="572"/>
          <w:tab w:val="left" w:pos="993"/>
          <w:tab w:val="left" w:pos="1418"/>
        </w:tabs>
        <w:spacing w:after="0" w:line="240" w:lineRule="auto"/>
        <w:ind w:left="-5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1B88">
        <w:rPr>
          <w:rFonts w:ascii="Times New Roman" w:hAnsi="Times New Roman" w:cs="Times New Roman"/>
          <w:color w:val="000000"/>
          <w:sz w:val="24"/>
          <w:szCs w:val="24"/>
        </w:rPr>
        <w:t>в умении начать и поддержать разговор, задать вопрос, выразить свои намерения, просьбу, пожелание, опасения, завершить разговор;</w:t>
      </w:r>
    </w:p>
    <w:p w14:paraId="45987FD2" w14:textId="77777777" w:rsidR="0056062B" w:rsidRPr="00D91B88" w:rsidRDefault="0056062B" w:rsidP="0056062B">
      <w:pPr>
        <w:tabs>
          <w:tab w:val="left" w:pos="0"/>
          <w:tab w:val="left" w:pos="286"/>
          <w:tab w:val="left" w:pos="572"/>
          <w:tab w:val="left" w:pos="993"/>
          <w:tab w:val="left" w:pos="1418"/>
        </w:tabs>
        <w:spacing w:after="0" w:line="240" w:lineRule="auto"/>
        <w:ind w:left="-5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1B88">
        <w:rPr>
          <w:rFonts w:ascii="Times New Roman" w:hAnsi="Times New Roman" w:cs="Times New Roman"/>
          <w:color w:val="000000"/>
          <w:sz w:val="24"/>
          <w:szCs w:val="24"/>
        </w:rPr>
        <w:t>в умении корректно выразить отказ и недовольство, благодарность, сочувствие и т.д.;</w:t>
      </w:r>
    </w:p>
    <w:p w14:paraId="066C6C84" w14:textId="77777777" w:rsidR="0056062B" w:rsidRPr="00D91B88" w:rsidRDefault="0056062B" w:rsidP="0056062B">
      <w:pPr>
        <w:tabs>
          <w:tab w:val="left" w:pos="0"/>
          <w:tab w:val="left" w:pos="286"/>
          <w:tab w:val="left" w:pos="572"/>
          <w:tab w:val="left" w:pos="993"/>
          <w:tab w:val="left" w:pos="1418"/>
        </w:tabs>
        <w:spacing w:after="0" w:line="240" w:lineRule="auto"/>
        <w:ind w:left="-5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1B88">
        <w:rPr>
          <w:rFonts w:ascii="Times New Roman" w:hAnsi="Times New Roman" w:cs="Times New Roman"/>
          <w:color w:val="000000"/>
          <w:sz w:val="24"/>
          <w:szCs w:val="24"/>
        </w:rPr>
        <w:t>в умении получать и уточнять информацию от собеседника;</w:t>
      </w:r>
    </w:p>
    <w:p w14:paraId="088BB389" w14:textId="77777777" w:rsidR="0056062B" w:rsidRPr="00D91B88" w:rsidRDefault="0056062B" w:rsidP="0056062B">
      <w:pPr>
        <w:tabs>
          <w:tab w:val="left" w:pos="0"/>
          <w:tab w:val="left" w:pos="286"/>
          <w:tab w:val="left" w:pos="572"/>
          <w:tab w:val="left" w:pos="993"/>
          <w:tab w:val="left" w:pos="1418"/>
        </w:tabs>
        <w:spacing w:after="0" w:line="240" w:lineRule="auto"/>
        <w:ind w:left="-5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91B88">
        <w:rPr>
          <w:rFonts w:ascii="Times New Roman" w:hAnsi="Times New Roman" w:cs="Times New Roman"/>
          <w:color w:val="000000"/>
          <w:sz w:val="24"/>
          <w:szCs w:val="24"/>
        </w:rPr>
        <w:t>в освоении культурных форм выражения своих чувств.</w:t>
      </w:r>
    </w:p>
    <w:p w14:paraId="72734F5B" w14:textId="77777777" w:rsidR="0056062B" w:rsidRPr="00D91B88" w:rsidRDefault="0056062B" w:rsidP="0056062B">
      <w:pPr>
        <w:tabs>
          <w:tab w:val="left" w:pos="0"/>
          <w:tab w:val="left" w:pos="286"/>
          <w:tab w:val="left" w:pos="572"/>
        </w:tabs>
        <w:spacing w:after="0" w:line="240" w:lineRule="auto"/>
        <w:ind w:left="-5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1B88">
        <w:rPr>
          <w:rFonts w:ascii="Times New Roman" w:hAnsi="Times New Roman" w:cs="Times New Roman"/>
          <w:color w:val="000000"/>
          <w:sz w:val="24"/>
          <w:szCs w:val="24"/>
        </w:rPr>
        <w:t>в адекватности бытового поведения обучающегося с точки зрения опасности (безопасности) для себя и для окружающих; сохранности окружающей предметной и природной среды;</w:t>
      </w:r>
    </w:p>
    <w:p w14:paraId="4CB845ED" w14:textId="77777777" w:rsidR="0056062B" w:rsidRPr="00D91B88" w:rsidRDefault="0056062B" w:rsidP="0056062B">
      <w:pPr>
        <w:tabs>
          <w:tab w:val="left" w:pos="0"/>
          <w:tab w:val="left" w:pos="286"/>
          <w:tab w:val="left" w:pos="572"/>
        </w:tabs>
        <w:spacing w:after="0" w:line="240" w:lineRule="auto"/>
        <w:ind w:left="-5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1B88">
        <w:rPr>
          <w:rFonts w:ascii="Times New Roman" w:hAnsi="Times New Roman" w:cs="Times New Roman"/>
          <w:color w:val="000000"/>
          <w:sz w:val="24"/>
          <w:szCs w:val="24"/>
        </w:rPr>
        <w:t>в умении устанавливать взаимосвязь общественного порядка и уклада собственной жизни в семье и в школе, соответствовать этому порядку.</w:t>
      </w:r>
    </w:p>
    <w:p w14:paraId="545F7647" w14:textId="77777777" w:rsidR="0056062B" w:rsidRPr="00D91B88" w:rsidRDefault="0056062B" w:rsidP="0056062B">
      <w:pPr>
        <w:tabs>
          <w:tab w:val="left" w:pos="0"/>
          <w:tab w:val="left" w:pos="286"/>
          <w:tab w:val="left" w:pos="572"/>
        </w:tabs>
        <w:spacing w:after="0" w:line="240" w:lineRule="auto"/>
        <w:ind w:left="-5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1B88">
        <w:rPr>
          <w:rFonts w:ascii="Times New Roman" w:hAnsi="Times New Roman" w:cs="Times New Roman"/>
          <w:color w:val="000000"/>
          <w:sz w:val="24"/>
          <w:szCs w:val="24"/>
        </w:rPr>
        <w:t>в развитии любознательности, наблюдательности, способности замечать новое, задавать вопросы;</w:t>
      </w:r>
    </w:p>
    <w:p w14:paraId="6D49722F" w14:textId="77777777" w:rsidR="0056062B" w:rsidRPr="00D91B88" w:rsidRDefault="0056062B" w:rsidP="0056062B">
      <w:pPr>
        <w:tabs>
          <w:tab w:val="left" w:pos="0"/>
          <w:tab w:val="left" w:pos="286"/>
          <w:tab w:val="left" w:pos="572"/>
        </w:tabs>
        <w:spacing w:after="0" w:line="240" w:lineRule="auto"/>
        <w:ind w:left="-5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1B88">
        <w:rPr>
          <w:rFonts w:ascii="Times New Roman" w:hAnsi="Times New Roman" w:cs="Times New Roman"/>
          <w:color w:val="000000"/>
          <w:sz w:val="24"/>
          <w:szCs w:val="24"/>
        </w:rPr>
        <w:t>в развитии активности во взаимодействии с миром, понимании собственной результативности;</w:t>
      </w:r>
    </w:p>
    <w:p w14:paraId="35AE6099" w14:textId="77777777" w:rsidR="0056062B" w:rsidRPr="00D91B88" w:rsidRDefault="0056062B" w:rsidP="0056062B">
      <w:pPr>
        <w:tabs>
          <w:tab w:val="left" w:pos="0"/>
          <w:tab w:val="left" w:pos="286"/>
          <w:tab w:val="left" w:pos="572"/>
        </w:tabs>
        <w:spacing w:after="0" w:line="240" w:lineRule="auto"/>
        <w:ind w:left="-5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91B88">
        <w:rPr>
          <w:rFonts w:ascii="Times New Roman" w:hAnsi="Times New Roman" w:cs="Times New Roman"/>
          <w:color w:val="000000"/>
          <w:sz w:val="24"/>
          <w:szCs w:val="24"/>
        </w:rPr>
        <w:t>в способности взаимодействовать с другими людьми, уменииделиться своими воспоминаниями, впечатлениями и планами.</w:t>
      </w:r>
    </w:p>
    <w:p w14:paraId="7DBC9A3B" w14:textId="140E6CFA" w:rsidR="00E67983" w:rsidRPr="00E67983" w:rsidRDefault="00210265" w:rsidP="00E67983">
      <w:pPr>
        <w:spacing w:after="0" w:line="0" w:lineRule="atLeas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Ребенок</w:t>
      </w:r>
      <w:r w:rsidR="00E67983">
        <w:rPr>
          <w:rFonts w:ascii="Times New Roman" w:hAnsi="Times New Roman"/>
          <w:b/>
          <w:sz w:val="24"/>
          <w:szCs w:val="24"/>
        </w:rPr>
        <w:t xml:space="preserve"> научится:</w:t>
      </w:r>
    </w:p>
    <w:p w14:paraId="4775C2AB" w14:textId="77777777" w:rsidR="00E67983" w:rsidRPr="00E67983" w:rsidRDefault="00E67983" w:rsidP="0056062B">
      <w:pPr>
        <w:pStyle w:val="a4"/>
        <w:numPr>
          <w:ilvl w:val="0"/>
          <w:numId w:val="3"/>
        </w:numPr>
        <w:spacing w:after="0" w:line="0" w:lineRule="atLeast"/>
        <w:ind w:left="426" w:hanging="426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E6798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ставить и удерживать цель деятельности; </w:t>
      </w:r>
    </w:p>
    <w:p w14:paraId="0BB9F011" w14:textId="77777777" w:rsidR="00E67983" w:rsidRPr="00E67983" w:rsidRDefault="00E67983" w:rsidP="0056062B">
      <w:pPr>
        <w:pStyle w:val="a4"/>
        <w:numPr>
          <w:ilvl w:val="0"/>
          <w:numId w:val="3"/>
        </w:numPr>
        <w:spacing w:after="0" w:line="0" w:lineRule="atLeast"/>
        <w:ind w:left="426" w:hanging="426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E6798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планировать действия; </w:t>
      </w:r>
    </w:p>
    <w:p w14:paraId="773B7CC3" w14:textId="77777777" w:rsidR="00E67983" w:rsidRPr="00E67983" w:rsidRDefault="00E67983" w:rsidP="0056062B">
      <w:pPr>
        <w:pStyle w:val="a4"/>
        <w:numPr>
          <w:ilvl w:val="0"/>
          <w:numId w:val="3"/>
        </w:numPr>
        <w:spacing w:after="0" w:line="0" w:lineRule="atLeast"/>
        <w:ind w:left="426" w:hanging="426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E6798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определять и сохранять способ действий ;</w:t>
      </w:r>
    </w:p>
    <w:p w14:paraId="402E34B5" w14:textId="77777777" w:rsidR="00E67983" w:rsidRPr="00E67983" w:rsidRDefault="00E67983" w:rsidP="0056062B">
      <w:pPr>
        <w:pStyle w:val="a4"/>
        <w:numPr>
          <w:ilvl w:val="0"/>
          <w:numId w:val="3"/>
        </w:numPr>
        <w:spacing w:after="0" w:line="0" w:lineRule="atLeast"/>
        <w:ind w:left="426" w:hanging="426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E6798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использовать самоконтроль на всех этапах деятельности;</w:t>
      </w:r>
    </w:p>
    <w:p w14:paraId="47A8E4F0" w14:textId="77777777" w:rsidR="00E67983" w:rsidRPr="00E67983" w:rsidRDefault="00E67983" w:rsidP="0056062B">
      <w:pPr>
        <w:pStyle w:val="a4"/>
        <w:numPr>
          <w:ilvl w:val="0"/>
          <w:numId w:val="3"/>
        </w:numPr>
        <w:spacing w:after="0" w:line="0" w:lineRule="atLeast"/>
        <w:ind w:left="426" w:hanging="426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E6798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осуществлять словесный отчет о процессе и результатах деятельности; </w:t>
      </w:r>
    </w:p>
    <w:p w14:paraId="35639538" w14:textId="77777777" w:rsidR="00B20D26" w:rsidRPr="008921E8" w:rsidRDefault="00E67983" w:rsidP="008921E8">
      <w:pPr>
        <w:pStyle w:val="a4"/>
        <w:numPr>
          <w:ilvl w:val="0"/>
          <w:numId w:val="3"/>
        </w:numPr>
        <w:spacing w:after="0" w:line="0" w:lineRule="atLeast"/>
        <w:ind w:left="426" w:hanging="426"/>
        <w:jc w:val="both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 w:rsidRPr="00E6798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оценивать процесс и результат деятельности.</w:t>
      </w:r>
    </w:p>
    <w:p w14:paraId="48604A81" w14:textId="77777777" w:rsidR="00B20D26" w:rsidRPr="00B20D26" w:rsidRDefault="00B20D26" w:rsidP="00B20D26">
      <w:pPr>
        <w:pStyle w:val="a4"/>
        <w:numPr>
          <w:ilvl w:val="0"/>
          <w:numId w:val="4"/>
        </w:numPr>
        <w:tabs>
          <w:tab w:val="left" w:pos="284"/>
        </w:tabs>
        <w:spacing w:after="0" w:line="0" w:lineRule="atLeast"/>
        <w:ind w:left="284" w:firstLine="0"/>
        <w:jc w:val="both"/>
        <w:rPr>
          <w:rFonts w:ascii="Times New Roman" w:hAnsi="Times New Roman" w:cs="Times New Roman"/>
          <w:b/>
          <w:sz w:val="24"/>
          <w:szCs w:val="28"/>
        </w:rPr>
      </w:pPr>
      <w:r w:rsidRPr="00B20D26">
        <w:rPr>
          <w:rFonts w:ascii="Times New Roman" w:hAnsi="Times New Roman" w:cs="Times New Roman"/>
          <w:b/>
          <w:sz w:val="24"/>
          <w:szCs w:val="28"/>
        </w:rPr>
        <w:t xml:space="preserve">Основное содержание </w:t>
      </w:r>
      <w:r>
        <w:rPr>
          <w:rFonts w:ascii="Times New Roman" w:hAnsi="Times New Roman" w:cs="Times New Roman"/>
          <w:b/>
          <w:sz w:val="24"/>
          <w:szCs w:val="28"/>
        </w:rPr>
        <w:t>курса.</w:t>
      </w:r>
    </w:p>
    <w:p w14:paraId="31170371" w14:textId="77777777" w:rsidR="00B20D26" w:rsidRDefault="00C348AE" w:rsidP="00030C65">
      <w:pPr>
        <w:spacing w:after="0" w:line="0" w:lineRule="atLeast"/>
        <w:ind w:left="-284" w:firstLine="283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B20D26">
        <w:rPr>
          <w:rFonts w:ascii="Times New Roman" w:hAnsi="Times New Roman" w:cs="Times New Roman"/>
          <w:sz w:val="24"/>
          <w:szCs w:val="28"/>
        </w:rPr>
        <w:lastRenderedPageBreak/>
        <w:t xml:space="preserve">Основное содержание занятий составляют диагностические задания, игры, психотехнические упражнения, упражнения с элементами арт-терапии, психогимнастика, релаксационные методы, продуктивно-творческая деятельность, направленные на развития внимания, мышления, памяти, восприятия, связной речи, воображения, формирование произвольности, положительной учебной мотивации.                                                                                             </w:t>
      </w:r>
      <w:r w:rsidR="00B20D26" w:rsidRPr="00B20D26">
        <w:rPr>
          <w:rFonts w:ascii="Times New Roman" w:hAnsi="Times New Roman" w:cs="Times New Roman"/>
          <w:sz w:val="24"/>
          <w:szCs w:val="28"/>
        </w:rPr>
        <w:tab/>
      </w:r>
    </w:p>
    <w:p w14:paraId="5AEBD1F4" w14:textId="0D2E6C85" w:rsidR="00C348AE" w:rsidRPr="00B20D26" w:rsidRDefault="00C348AE" w:rsidP="00B20D26">
      <w:pPr>
        <w:spacing w:after="0" w:line="0" w:lineRule="atLeast"/>
        <w:ind w:left="-284" w:firstLine="283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B20D26">
        <w:rPr>
          <w:rFonts w:ascii="Times New Roman" w:hAnsi="Times New Roman" w:cs="Times New Roman"/>
          <w:color w:val="000000"/>
          <w:sz w:val="24"/>
          <w:szCs w:val="27"/>
        </w:rPr>
        <w:t xml:space="preserve">Программа по формированию </w:t>
      </w:r>
      <w:r w:rsidR="00A3632D">
        <w:rPr>
          <w:rFonts w:ascii="Times New Roman" w:hAnsi="Times New Roman" w:cs="Times New Roman"/>
          <w:color w:val="000000"/>
          <w:sz w:val="24"/>
          <w:szCs w:val="27"/>
        </w:rPr>
        <w:t xml:space="preserve">самоконтроля </w:t>
      </w:r>
      <w:r w:rsidR="00B20D26">
        <w:rPr>
          <w:rFonts w:ascii="Times New Roman" w:hAnsi="Times New Roman" w:cs="Times New Roman"/>
          <w:color w:val="000000"/>
          <w:sz w:val="24"/>
          <w:szCs w:val="27"/>
        </w:rPr>
        <w:t xml:space="preserve">у детей </w:t>
      </w:r>
      <w:bookmarkStart w:id="0" w:name="_GoBack"/>
      <w:bookmarkEnd w:id="0"/>
      <w:r w:rsidR="00B20D26">
        <w:rPr>
          <w:rFonts w:ascii="Times New Roman" w:hAnsi="Times New Roman" w:cs="Times New Roman"/>
          <w:color w:val="000000"/>
          <w:sz w:val="24"/>
          <w:szCs w:val="27"/>
        </w:rPr>
        <w:t xml:space="preserve">включает </w:t>
      </w:r>
      <w:r w:rsidRPr="00B20D26">
        <w:rPr>
          <w:rFonts w:ascii="Times New Roman" w:hAnsi="Times New Roman" w:cs="Times New Roman"/>
          <w:color w:val="000000"/>
          <w:sz w:val="24"/>
          <w:szCs w:val="27"/>
        </w:rPr>
        <w:t xml:space="preserve"> 4 этапа с постепенным усложнением заданий от этапа к этапу, но все задания были взаимосвязаны и при реализации программы при необходимости менялись местами. </w:t>
      </w:r>
    </w:p>
    <w:p w14:paraId="23E2578E" w14:textId="77777777" w:rsidR="00C348AE" w:rsidRPr="00B20D26" w:rsidRDefault="00C348AE" w:rsidP="00B20D26">
      <w:pPr>
        <w:pStyle w:val="a3"/>
        <w:spacing w:before="120" w:beforeAutospacing="0" w:line="0" w:lineRule="atLeast"/>
        <w:ind w:left="-284" w:firstLine="284"/>
        <w:contextualSpacing/>
        <w:jc w:val="both"/>
        <w:rPr>
          <w:color w:val="000000"/>
          <w:szCs w:val="27"/>
        </w:rPr>
      </w:pPr>
      <w:r w:rsidRPr="00B20D26">
        <w:rPr>
          <w:color w:val="000000"/>
          <w:szCs w:val="27"/>
        </w:rPr>
        <w:t xml:space="preserve">I этап - адаптационный. </w:t>
      </w:r>
      <w:r w:rsidR="00506589">
        <w:rPr>
          <w:color w:val="000000"/>
          <w:szCs w:val="27"/>
        </w:rPr>
        <w:t xml:space="preserve">Диагностика. </w:t>
      </w:r>
      <w:r w:rsidRPr="00B20D26">
        <w:rPr>
          <w:color w:val="000000"/>
          <w:szCs w:val="27"/>
        </w:rPr>
        <w:t xml:space="preserve">Его цель - снять напряжение мышц, их релаксация. Данный этап был обусловлен необходимостью снятия антагонизма между мышечной (двигательной) активностью детей и способностью их к сосредоточению. </w:t>
      </w:r>
      <w:r w:rsidR="00030C65">
        <w:rPr>
          <w:color w:val="000000"/>
          <w:szCs w:val="27"/>
        </w:rPr>
        <w:t>У</w:t>
      </w:r>
      <w:r w:rsidRPr="00B20D26">
        <w:rPr>
          <w:color w:val="000000"/>
          <w:szCs w:val="27"/>
        </w:rPr>
        <w:t>пражнения и игры, способствующие произвольному изменению мышечного тонуса и релаксации.</w:t>
      </w:r>
    </w:p>
    <w:p w14:paraId="3D45BB3A" w14:textId="77777777" w:rsidR="00C348AE" w:rsidRPr="00B20D26" w:rsidRDefault="00C348AE" w:rsidP="00B20D26">
      <w:pPr>
        <w:pStyle w:val="a3"/>
        <w:spacing w:before="120" w:beforeAutospacing="0" w:line="0" w:lineRule="atLeast"/>
        <w:ind w:left="-284" w:firstLine="284"/>
        <w:contextualSpacing/>
        <w:jc w:val="both"/>
        <w:rPr>
          <w:color w:val="000000"/>
          <w:szCs w:val="27"/>
        </w:rPr>
      </w:pPr>
      <w:r w:rsidRPr="00B20D26">
        <w:rPr>
          <w:color w:val="000000"/>
          <w:szCs w:val="27"/>
        </w:rPr>
        <w:t>II этап программы включал тренировку и развитие произвольного внимания. Важная роль отводилась упражнениям, направленным на развитие у ребенка устойчивости, переключения внимания, что предполагало, прежде всего, проведение индивидуальных занятий.</w:t>
      </w:r>
    </w:p>
    <w:p w14:paraId="372C7557" w14:textId="77777777" w:rsidR="00B20D26" w:rsidRDefault="00C348AE" w:rsidP="00B20D26">
      <w:pPr>
        <w:pStyle w:val="a3"/>
        <w:spacing w:before="120" w:beforeAutospacing="0" w:line="0" w:lineRule="atLeast"/>
        <w:ind w:left="-284" w:firstLine="284"/>
        <w:contextualSpacing/>
        <w:jc w:val="both"/>
        <w:rPr>
          <w:color w:val="000000"/>
          <w:szCs w:val="27"/>
        </w:rPr>
      </w:pPr>
      <w:r w:rsidRPr="00B20D26">
        <w:rPr>
          <w:color w:val="000000"/>
          <w:szCs w:val="27"/>
        </w:rPr>
        <w:t xml:space="preserve">III этап программы был направлен на тренировку и развитие произвольности действий. Дети обучались умению подчинять свои действия определенному правилу, слушать и точно выполнять указания взрослого. Некоторые упражнения этого раздела имеют сюжет и связаны с подражательной деятельностью. </w:t>
      </w:r>
    </w:p>
    <w:p w14:paraId="3F9E5935" w14:textId="77777777" w:rsidR="00C348AE" w:rsidRDefault="00C348AE" w:rsidP="00B20D26">
      <w:pPr>
        <w:pStyle w:val="a3"/>
        <w:spacing w:before="120" w:beforeAutospacing="0" w:line="0" w:lineRule="atLeast"/>
        <w:ind w:left="-284" w:firstLine="284"/>
        <w:contextualSpacing/>
        <w:jc w:val="both"/>
        <w:rPr>
          <w:color w:val="000000"/>
          <w:szCs w:val="27"/>
        </w:rPr>
      </w:pPr>
      <w:r w:rsidRPr="00B20D26">
        <w:rPr>
          <w:color w:val="000000"/>
          <w:szCs w:val="27"/>
        </w:rPr>
        <w:t xml:space="preserve">IV этап - тренировка и развитие самоконтроля и самопроверки. Главная его задача - формирование навыков самоконтроля у детей при выполнении любого действия, их способности в конце работы проверять ее качество и эффективность выполнения. </w:t>
      </w:r>
    </w:p>
    <w:p w14:paraId="38D10E7C" w14:textId="77777777" w:rsidR="00B20D26" w:rsidRDefault="00B20D26" w:rsidP="00B20D26">
      <w:pPr>
        <w:pStyle w:val="a3"/>
        <w:spacing w:before="120" w:beforeAutospacing="0" w:line="0" w:lineRule="atLeast"/>
        <w:ind w:left="-284" w:firstLine="284"/>
        <w:contextualSpacing/>
        <w:jc w:val="both"/>
        <w:rPr>
          <w:color w:val="000000"/>
          <w:szCs w:val="27"/>
        </w:rPr>
      </w:pPr>
    </w:p>
    <w:p w14:paraId="472588C8" w14:textId="77777777" w:rsidR="0068786D" w:rsidRDefault="0068786D" w:rsidP="00B20D26">
      <w:pPr>
        <w:pStyle w:val="a3"/>
        <w:spacing w:before="120" w:beforeAutospacing="0" w:line="0" w:lineRule="atLeast"/>
        <w:ind w:left="-284" w:firstLine="284"/>
        <w:contextualSpacing/>
        <w:jc w:val="both"/>
        <w:rPr>
          <w:color w:val="000000"/>
          <w:szCs w:val="27"/>
        </w:rPr>
      </w:pPr>
    </w:p>
    <w:p w14:paraId="05FD436A" w14:textId="77777777" w:rsidR="00B20D26" w:rsidRDefault="00B20D26" w:rsidP="00B20D26">
      <w:pPr>
        <w:pStyle w:val="a3"/>
        <w:numPr>
          <w:ilvl w:val="0"/>
          <w:numId w:val="4"/>
        </w:numPr>
        <w:spacing w:before="120" w:beforeAutospacing="0" w:line="0" w:lineRule="atLeast"/>
        <w:contextualSpacing/>
        <w:jc w:val="both"/>
        <w:rPr>
          <w:b/>
          <w:color w:val="000000"/>
          <w:szCs w:val="27"/>
        </w:rPr>
      </w:pPr>
      <w:r w:rsidRPr="00B20D26">
        <w:rPr>
          <w:b/>
          <w:color w:val="000000"/>
          <w:szCs w:val="27"/>
        </w:rPr>
        <w:t>Тематическое планирование.</w:t>
      </w:r>
    </w:p>
    <w:p w14:paraId="600FFC6B" w14:textId="77777777" w:rsidR="0068786D" w:rsidRDefault="0068786D" w:rsidP="0068786D">
      <w:pPr>
        <w:pStyle w:val="a3"/>
        <w:spacing w:before="120" w:beforeAutospacing="0" w:line="0" w:lineRule="atLeast"/>
        <w:ind w:left="720"/>
        <w:contextualSpacing/>
        <w:jc w:val="both"/>
        <w:rPr>
          <w:b/>
          <w:color w:val="000000"/>
          <w:szCs w:val="27"/>
        </w:rPr>
      </w:pPr>
    </w:p>
    <w:p w14:paraId="60537693" w14:textId="77777777" w:rsidR="0068786D" w:rsidRDefault="0068786D" w:rsidP="0068786D">
      <w:pPr>
        <w:pStyle w:val="a3"/>
        <w:spacing w:before="120" w:beforeAutospacing="0" w:line="0" w:lineRule="atLeast"/>
        <w:ind w:left="720"/>
        <w:contextualSpacing/>
        <w:jc w:val="both"/>
        <w:rPr>
          <w:b/>
          <w:color w:val="000000"/>
          <w:szCs w:val="27"/>
        </w:rPr>
      </w:pPr>
    </w:p>
    <w:tbl>
      <w:tblPr>
        <w:tblStyle w:val="a5"/>
        <w:tblW w:w="1091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59"/>
        <w:gridCol w:w="8255"/>
        <w:gridCol w:w="1701"/>
      </w:tblGrid>
      <w:tr w:rsidR="00B20D26" w14:paraId="4FBB00D8" w14:textId="77777777" w:rsidTr="00DA720A">
        <w:tc>
          <w:tcPr>
            <w:tcW w:w="959" w:type="dxa"/>
          </w:tcPr>
          <w:p w14:paraId="7CF8E035" w14:textId="77777777" w:rsidR="00B20D26" w:rsidRPr="00E93B13" w:rsidRDefault="00B20D26" w:rsidP="00B20D26">
            <w:pPr>
              <w:pStyle w:val="a3"/>
              <w:spacing w:before="120" w:beforeAutospacing="0" w:line="0" w:lineRule="atLeast"/>
              <w:contextualSpacing/>
              <w:jc w:val="both"/>
              <w:rPr>
                <w:color w:val="000000"/>
                <w:szCs w:val="27"/>
              </w:rPr>
            </w:pPr>
            <w:r w:rsidRPr="00E93B13">
              <w:rPr>
                <w:color w:val="000000"/>
                <w:szCs w:val="27"/>
              </w:rPr>
              <w:t>№</w:t>
            </w:r>
          </w:p>
        </w:tc>
        <w:tc>
          <w:tcPr>
            <w:tcW w:w="8255" w:type="dxa"/>
          </w:tcPr>
          <w:p w14:paraId="72BE464A" w14:textId="77777777" w:rsidR="00B20D26" w:rsidRPr="00E93B13" w:rsidRDefault="00B20D26" w:rsidP="00B20D26">
            <w:pPr>
              <w:pStyle w:val="a3"/>
              <w:spacing w:before="120" w:beforeAutospacing="0" w:line="0" w:lineRule="atLeast"/>
              <w:contextualSpacing/>
              <w:jc w:val="both"/>
              <w:rPr>
                <w:color w:val="000000"/>
                <w:szCs w:val="27"/>
              </w:rPr>
            </w:pPr>
            <w:r w:rsidRPr="00E93B13">
              <w:rPr>
                <w:color w:val="000000"/>
                <w:szCs w:val="27"/>
              </w:rPr>
              <w:t xml:space="preserve">Тема занятия </w:t>
            </w:r>
          </w:p>
        </w:tc>
        <w:tc>
          <w:tcPr>
            <w:tcW w:w="1701" w:type="dxa"/>
          </w:tcPr>
          <w:p w14:paraId="089B7A99" w14:textId="77777777" w:rsidR="00B20D26" w:rsidRPr="00E93B13" w:rsidRDefault="00B20D26" w:rsidP="00232107">
            <w:pPr>
              <w:pStyle w:val="a3"/>
              <w:spacing w:before="120" w:beforeAutospacing="0" w:line="0" w:lineRule="atLeast"/>
              <w:contextualSpacing/>
              <w:jc w:val="both"/>
              <w:rPr>
                <w:color w:val="000000"/>
                <w:szCs w:val="27"/>
              </w:rPr>
            </w:pPr>
            <w:r w:rsidRPr="00E93B13">
              <w:rPr>
                <w:color w:val="000000"/>
                <w:szCs w:val="27"/>
              </w:rPr>
              <w:t xml:space="preserve">Количество </w:t>
            </w:r>
            <w:r w:rsidR="00232107" w:rsidRPr="00E93B13">
              <w:rPr>
                <w:color w:val="000000"/>
                <w:szCs w:val="27"/>
              </w:rPr>
              <w:t xml:space="preserve">занятий </w:t>
            </w:r>
          </w:p>
        </w:tc>
      </w:tr>
      <w:tr w:rsidR="00B20D26" w14:paraId="5ADC9288" w14:textId="77777777" w:rsidTr="00DA720A">
        <w:tc>
          <w:tcPr>
            <w:tcW w:w="10915" w:type="dxa"/>
            <w:gridSpan w:val="3"/>
          </w:tcPr>
          <w:p w14:paraId="541C4053" w14:textId="77777777" w:rsidR="00B20D26" w:rsidRDefault="00B20D26" w:rsidP="00B20D26">
            <w:pPr>
              <w:pStyle w:val="a3"/>
              <w:spacing w:before="120" w:beforeAutospacing="0" w:line="0" w:lineRule="atLeast"/>
              <w:contextualSpacing/>
              <w:jc w:val="both"/>
              <w:rPr>
                <w:b/>
                <w:color w:val="000000"/>
                <w:szCs w:val="27"/>
              </w:rPr>
            </w:pPr>
            <w:r>
              <w:rPr>
                <w:b/>
                <w:color w:val="000000"/>
                <w:szCs w:val="27"/>
              </w:rPr>
              <w:t xml:space="preserve">1 этап. </w:t>
            </w:r>
            <w:r>
              <w:rPr>
                <w:color w:val="000000"/>
                <w:szCs w:val="27"/>
              </w:rPr>
              <w:t xml:space="preserve">Адаптационный. </w:t>
            </w:r>
            <w:r w:rsidR="00F34865">
              <w:rPr>
                <w:color w:val="000000"/>
                <w:szCs w:val="27"/>
              </w:rPr>
              <w:t>Психогимнастика.</w:t>
            </w:r>
          </w:p>
        </w:tc>
      </w:tr>
      <w:tr w:rsidR="00B20D26" w14:paraId="770C087C" w14:textId="77777777" w:rsidTr="00DA720A">
        <w:tc>
          <w:tcPr>
            <w:tcW w:w="959" w:type="dxa"/>
          </w:tcPr>
          <w:p w14:paraId="5AEE5833" w14:textId="77777777" w:rsidR="00B20D26" w:rsidRDefault="00B20D26" w:rsidP="00B20D26">
            <w:pPr>
              <w:pStyle w:val="a3"/>
              <w:spacing w:before="120" w:beforeAutospacing="0" w:line="0" w:lineRule="atLeast"/>
              <w:contextualSpacing/>
              <w:jc w:val="both"/>
              <w:rPr>
                <w:b/>
                <w:color w:val="000000"/>
                <w:szCs w:val="27"/>
              </w:rPr>
            </w:pPr>
            <w:r>
              <w:rPr>
                <w:b/>
                <w:color w:val="000000"/>
                <w:szCs w:val="27"/>
              </w:rPr>
              <w:t>1.1</w:t>
            </w:r>
          </w:p>
        </w:tc>
        <w:tc>
          <w:tcPr>
            <w:tcW w:w="8255" w:type="dxa"/>
          </w:tcPr>
          <w:p w14:paraId="04BA92D8" w14:textId="77777777" w:rsidR="00506589" w:rsidRDefault="00506589" w:rsidP="006E2B7E">
            <w:pPr>
              <w:pStyle w:val="a3"/>
              <w:spacing w:before="120" w:beforeAutospacing="0" w:line="0" w:lineRule="atLeast"/>
              <w:contextualSpacing/>
            </w:pPr>
            <w:r>
              <w:t xml:space="preserve">Диагностика. </w:t>
            </w:r>
          </w:p>
          <w:p w14:paraId="04A014AE" w14:textId="77777777" w:rsidR="00B20D26" w:rsidRPr="004E208D" w:rsidRDefault="00F31814" w:rsidP="006E2B7E">
            <w:pPr>
              <w:pStyle w:val="a3"/>
              <w:spacing w:before="120" w:beforeAutospacing="0" w:line="0" w:lineRule="atLeast"/>
              <w:contextualSpacing/>
              <w:rPr>
                <w:color w:val="000000"/>
                <w:szCs w:val="27"/>
              </w:rPr>
            </w:pPr>
            <w:r>
              <w:t>Игры и упражнения, способствующие снятию психоэмоционального напряжения</w:t>
            </w:r>
            <w:r w:rsidR="004E208D">
              <w:t xml:space="preserve"> (</w:t>
            </w:r>
            <w:r w:rsidR="004E208D" w:rsidRPr="004E208D">
              <w:rPr>
                <w:color w:val="000000"/>
                <w:szCs w:val="27"/>
              </w:rPr>
              <w:t>«Качка», «Бабочка»,«Упражнение с бульками», «Ленивая кошечка»</w:t>
            </w:r>
            <w:r w:rsidR="004E208D">
              <w:rPr>
                <w:color w:val="000000"/>
                <w:szCs w:val="27"/>
              </w:rPr>
              <w:t>,</w:t>
            </w:r>
          </w:p>
        </w:tc>
        <w:tc>
          <w:tcPr>
            <w:tcW w:w="1701" w:type="dxa"/>
          </w:tcPr>
          <w:p w14:paraId="0C461122" w14:textId="77777777" w:rsidR="00B20D26" w:rsidRDefault="00232107" w:rsidP="00B20D26">
            <w:pPr>
              <w:pStyle w:val="a3"/>
              <w:spacing w:before="120" w:beforeAutospacing="0" w:line="0" w:lineRule="atLeast"/>
              <w:contextualSpacing/>
              <w:jc w:val="both"/>
              <w:rPr>
                <w:b/>
                <w:color w:val="000000"/>
                <w:szCs w:val="27"/>
              </w:rPr>
            </w:pPr>
            <w:r>
              <w:rPr>
                <w:b/>
                <w:color w:val="000000"/>
                <w:szCs w:val="27"/>
              </w:rPr>
              <w:t>2</w:t>
            </w:r>
          </w:p>
        </w:tc>
      </w:tr>
      <w:tr w:rsidR="00B20D26" w14:paraId="5E4DFDEF" w14:textId="77777777" w:rsidTr="00DA720A">
        <w:tc>
          <w:tcPr>
            <w:tcW w:w="959" w:type="dxa"/>
          </w:tcPr>
          <w:p w14:paraId="23AE73A9" w14:textId="77777777" w:rsidR="00B20D26" w:rsidRDefault="00B20D26" w:rsidP="00B20D26">
            <w:pPr>
              <w:pStyle w:val="a3"/>
              <w:spacing w:before="120" w:beforeAutospacing="0" w:line="0" w:lineRule="atLeast"/>
              <w:contextualSpacing/>
              <w:jc w:val="both"/>
              <w:rPr>
                <w:b/>
                <w:color w:val="000000"/>
                <w:szCs w:val="27"/>
              </w:rPr>
            </w:pPr>
            <w:r>
              <w:rPr>
                <w:b/>
                <w:color w:val="000000"/>
                <w:szCs w:val="27"/>
              </w:rPr>
              <w:t>1.2</w:t>
            </w:r>
          </w:p>
        </w:tc>
        <w:tc>
          <w:tcPr>
            <w:tcW w:w="8255" w:type="dxa"/>
          </w:tcPr>
          <w:p w14:paraId="7697E28C" w14:textId="77777777" w:rsidR="00B20D26" w:rsidRDefault="00F34865" w:rsidP="004E208D">
            <w:pPr>
              <w:pStyle w:val="a3"/>
              <w:spacing w:before="120" w:beforeAutospacing="0" w:line="0" w:lineRule="atLeast"/>
              <w:contextualSpacing/>
              <w:jc w:val="both"/>
              <w:rPr>
                <w:b/>
                <w:color w:val="000000"/>
                <w:szCs w:val="27"/>
              </w:rPr>
            </w:pPr>
            <w:r>
              <w:t>Тренинг мышечного расслабления с фиксацией на осознании состояния покоя, не напряженности</w:t>
            </w:r>
            <w:r w:rsidR="004E208D">
              <w:t xml:space="preserve"> (</w:t>
            </w:r>
            <w:r w:rsidR="004E208D" w:rsidRPr="004E208D">
              <w:rPr>
                <w:color w:val="000000"/>
                <w:szCs w:val="27"/>
              </w:rPr>
              <w:t>«Глазки» (глазодвигательные упражнения</w:t>
            </w:r>
            <w:r w:rsidR="004E208D">
              <w:rPr>
                <w:color w:val="000000"/>
                <w:szCs w:val="27"/>
              </w:rPr>
              <w:t>),«</w:t>
            </w:r>
            <w:r w:rsidR="004E208D" w:rsidRPr="004E208D">
              <w:rPr>
                <w:color w:val="000000"/>
                <w:szCs w:val="27"/>
              </w:rPr>
              <w:t>Любопытная Варвара»</w:t>
            </w:r>
            <w:r w:rsidR="004E208D">
              <w:rPr>
                <w:color w:val="000000"/>
                <w:szCs w:val="27"/>
              </w:rPr>
              <w:t>,</w:t>
            </w:r>
            <w:r w:rsidR="006E2B7E" w:rsidRPr="004E208D">
              <w:rPr>
                <w:color w:val="000000"/>
                <w:szCs w:val="27"/>
              </w:rPr>
              <w:t xml:space="preserve"> «Лимон», «Кулачки»</w:t>
            </w:r>
            <w:r w:rsidR="006E2B7E">
              <w:rPr>
                <w:color w:val="000000"/>
                <w:szCs w:val="27"/>
              </w:rPr>
              <w:t>.</w:t>
            </w:r>
          </w:p>
        </w:tc>
        <w:tc>
          <w:tcPr>
            <w:tcW w:w="1701" w:type="dxa"/>
          </w:tcPr>
          <w:p w14:paraId="3BDB11FD" w14:textId="77777777" w:rsidR="00B20D26" w:rsidRDefault="00F34865" w:rsidP="00B20D26">
            <w:pPr>
              <w:pStyle w:val="a3"/>
              <w:spacing w:before="120" w:beforeAutospacing="0" w:line="0" w:lineRule="atLeast"/>
              <w:contextualSpacing/>
              <w:jc w:val="both"/>
              <w:rPr>
                <w:b/>
                <w:color w:val="000000"/>
                <w:szCs w:val="27"/>
              </w:rPr>
            </w:pPr>
            <w:r>
              <w:rPr>
                <w:b/>
                <w:color w:val="000000"/>
                <w:szCs w:val="27"/>
              </w:rPr>
              <w:t>3</w:t>
            </w:r>
          </w:p>
        </w:tc>
      </w:tr>
      <w:tr w:rsidR="00B20D26" w14:paraId="6507F560" w14:textId="77777777" w:rsidTr="00DA720A">
        <w:tc>
          <w:tcPr>
            <w:tcW w:w="959" w:type="dxa"/>
          </w:tcPr>
          <w:p w14:paraId="7113B0A8" w14:textId="77777777" w:rsidR="00B20D26" w:rsidRDefault="00B20D26" w:rsidP="00B20D26">
            <w:pPr>
              <w:pStyle w:val="a3"/>
              <w:spacing w:before="120" w:beforeAutospacing="0" w:line="0" w:lineRule="atLeast"/>
              <w:contextualSpacing/>
              <w:jc w:val="both"/>
              <w:rPr>
                <w:b/>
                <w:color w:val="000000"/>
                <w:szCs w:val="27"/>
              </w:rPr>
            </w:pPr>
            <w:r>
              <w:rPr>
                <w:b/>
                <w:color w:val="000000"/>
                <w:szCs w:val="27"/>
              </w:rPr>
              <w:t>1.3</w:t>
            </w:r>
          </w:p>
        </w:tc>
        <w:tc>
          <w:tcPr>
            <w:tcW w:w="8255" w:type="dxa"/>
          </w:tcPr>
          <w:p w14:paraId="1B6D2062" w14:textId="77777777" w:rsidR="006E2B7E" w:rsidRPr="006E2B7E" w:rsidRDefault="00F34865" w:rsidP="006E2B7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6E2B7E"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  <w:r w:rsidR="006E2B7E" w:rsidRPr="006E2B7E">
              <w:rPr>
                <w:rFonts w:ascii="Times New Roman" w:hAnsi="Times New Roman" w:cs="Times New Roman"/>
                <w:sz w:val="24"/>
                <w:szCs w:val="24"/>
              </w:rPr>
              <w:t>рмирование эмоциональной сферы  («Цыганочка»</w:t>
            </w:r>
            <w:r w:rsidR="006E2B7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E2B7E" w:rsidRPr="006E2B7E"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</w:rPr>
              <w:t> </w:t>
            </w:r>
            <w:r w:rsidR="006E2B7E" w:rsidRPr="006E2B7E">
              <w:rPr>
                <w:rFonts w:ascii="Times New Roman" w:hAnsi="Times New Roman" w:cs="Times New Roman"/>
                <w:sz w:val="24"/>
                <w:szCs w:val="24"/>
              </w:rPr>
              <w:t>«Прогоняем лень»</w:t>
            </w:r>
          </w:p>
          <w:p w14:paraId="4480131D" w14:textId="77777777" w:rsidR="006E2B7E" w:rsidRPr="006E2B7E" w:rsidRDefault="006E2B7E" w:rsidP="006E2B7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6E2B7E">
              <w:rPr>
                <w:rFonts w:ascii="Times New Roman" w:hAnsi="Times New Roman" w:cs="Times New Roman"/>
                <w:sz w:val="24"/>
                <w:szCs w:val="24"/>
              </w:rPr>
              <w:t>«Таящее мороженное»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E2B7E">
              <w:rPr>
                <w:rFonts w:ascii="Times New Roman" w:hAnsi="Times New Roman" w:cs="Times New Roman"/>
                <w:sz w:val="24"/>
                <w:szCs w:val="24"/>
              </w:rPr>
              <w:t>«Солнышко и ветер»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E2B7E">
              <w:rPr>
                <w:rFonts w:ascii="Times New Roman" w:hAnsi="Times New Roman" w:cs="Times New Roman"/>
                <w:sz w:val="24"/>
                <w:szCs w:val="24"/>
              </w:rPr>
              <w:t>«Цветок и дождик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E2B7E"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</w:rPr>
              <w:t> </w:t>
            </w:r>
            <w:r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</w:rPr>
              <w:t>)</w:t>
            </w:r>
          </w:p>
          <w:p w14:paraId="006A0C44" w14:textId="77777777" w:rsidR="00B20D26" w:rsidRDefault="00B20D26" w:rsidP="006E2B7E">
            <w:pPr>
              <w:pStyle w:val="a3"/>
              <w:spacing w:before="120" w:beforeAutospacing="0" w:line="0" w:lineRule="atLeast"/>
              <w:contextualSpacing/>
              <w:jc w:val="both"/>
              <w:rPr>
                <w:b/>
                <w:color w:val="000000"/>
                <w:szCs w:val="27"/>
              </w:rPr>
            </w:pPr>
          </w:p>
          <w:p w14:paraId="7F65402D" w14:textId="77777777" w:rsidR="0068786D" w:rsidRDefault="0068786D" w:rsidP="006E2B7E">
            <w:pPr>
              <w:pStyle w:val="a3"/>
              <w:spacing w:before="120" w:beforeAutospacing="0" w:line="0" w:lineRule="atLeast"/>
              <w:contextualSpacing/>
              <w:jc w:val="both"/>
              <w:rPr>
                <w:b/>
                <w:color w:val="000000"/>
                <w:szCs w:val="27"/>
              </w:rPr>
            </w:pPr>
          </w:p>
        </w:tc>
        <w:tc>
          <w:tcPr>
            <w:tcW w:w="1701" w:type="dxa"/>
          </w:tcPr>
          <w:p w14:paraId="6A5BF662" w14:textId="77777777" w:rsidR="00B20D26" w:rsidRDefault="00F34865" w:rsidP="00B20D26">
            <w:pPr>
              <w:pStyle w:val="a3"/>
              <w:spacing w:before="120" w:beforeAutospacing="0" w:line="0" w:lineRule="atLeast"/>
              <w:contextualSpacing/>
              <w:jc w:val="both"/>
              <w:rPr>
                <w:b/>
                <w:color w:val="000000"/>
                <w:szCs w:val="27"/>
              </w:rPr>
            </w:pPr>
            <w:r>
              <w:rPr>
                <w:b/>
                <w:color w:val="000000"/>
                <w:szCs w:val="27"/>
              </w:rPr>
              <w:t>2</w:t>
            </w:r>
          </w:p>
        </w:tc>
      </w:tr>
      <w:tr w:rsidR="00B20D26" w14:paraId="59661375" w14:textId="77777777" w:rsidTr="00DA720A">
        <w:tc>
          <w:tcPr>
            <w:tcW w:w="959" w:type="dxa"/>
          </w:tcPr>
          <w:p w14:paraId="7D5D53AA" w14:textId="77777777" w:rsidR="00B20D26" w:rsidRDefault="00F34865" w:rsidP="00B20D26">
            <w:pPr>
              <w:pStyle w:val="a3"/>
              <w:spacing w:before="120" w:beforeAutospacing="0" w:line="0" w:lineRule="atLeast"/>
              <w:contextualSpacing/>
              <w:jc w:val="both"/>
              <w:rPr>
                <w:b/>
                <w:color w:val="000000"/>
                <w:szCs w:val="27"/>
              </w:rPr>
            </w:pPr>
            <w:r>
              <w:rPr>
                <w:b/>
                <w:color w:val="000000"/>
                <w:szCs w:val="27"/>
              </w:rPr>
              <w:t>1.4</w:t>
            </w:r>
          </w:p>
        </w:tc>
        <w:tc>
          <w:tcPr>
            <w:tcW w:w="8255" w:type="dxa"/>
          </w:tcPr>
          <w:p w14:paraId="005FA144" w14:textId="77777777" w:rsidR="00B20D26" w:rsidRPr="006E2B7E" w:rsidRDefault="00F34865" w:rsidP="00F66786">
            <w:pPr>
              <w:pStyle w:val="a3"/>
              <w:spacing w:before="120" w:beforeAutospacing="0" w:line="0" w:lineRule="atLeast"/>
              <w:contextualSpacing/>
              <w:jc w:val="both"/>
              <w:rPr>
                <w:color w:val="000000"/>
              </w:rPr>
            </w:pPr>
            <w:r w:rsidRPr="006E2B7E">
              <w:t xml:space="preserve">Развитие </w:t>
            </w:r>
            <w:r w:rsidR="00F66786">
              <w:t>сенсорной чувствительности, тактильного контакта</w:t>
            </w:r>
            <w:r w:rsidR="006E2B7E">
              <w:t>(</w:t>
            </w:r>
            <w:r w:rsidR="006E2B7E" w:rsidRPr="006E2B7E">
              <w:rPr>
                <w:color w:val="000000"/>
              </w:rPr>
              <w:t>«Слушай и выполняй</w:t>
            </w:r>
            <w:r w:rsidR="006E2B7E">
              <w:rPr>
                <w:color w:val="000000"/>
              </w:rPr>
              <w:t xml:space="preserve">», </w:t>
            </w:r>
            <w:r w:rsidR="006E2B7E" w:rsidRPr="006E2B7E">
              <w:rPr>
                <w:color w:val="000000"/>
              </w:rPr>
              <w:t>«Потянулись – сломались»</w:t>
            </w:r>
            <w:r w:rsidR="006E2B7E">
              <w:rPr>
                <w:color w:val="000000"/>
              </w:rPr>
              <w:t>, «Угадай на ощупь», «Сожми кулак», «Зеркало»)</w:t>
            </w:r>
          </w:p>
        </w:tc>
        <w:tc>
          <w:tcPr>
            <w:tcW w:w="1701" w:type="dxa"/>
          </w:tcPr>
          <w:p w14:paraId="6FBA4E98" w14:textId="77777777" w:rsidR="00B20D26" w:rsidRDefault="00F34865" w:rsidP="00B20D26">
            <w:pPr>
              <w:pStyle w:val="a3"/>
              <w:spacing w:before="120" w:beforeAutospacing="0" w:line="0" w:lineRule="atLeast"/>
              <w:contextualSpacing/>
              <w:jc w:val="both"/>
              <w:rPr>
                <w:b/>
                <w:color w:val="000000"/>
                <w:szCs w:val="27"/>
              </w:rPr>
            </w:pPr>
            <w:r>
              <w:rPr>
                <w:b/>
                <w:color w:val="000000"/>
                <w:szCs w:val="27"/>
              </w:rPr>
              <w:t>3</w:t>
            </w:r>
          </w:p>
        </w:tc>
      </w:tr>
      <w:tr w:rsidR="00B20D26" w14:paraId="65694647" w14:textId="77777777" w:rsidTr="00DA720A">
        <w:tc>
          <w:tcPr>
            <w:tcW w:w="959" w:type="dxa"/>
          </w:tcPr>
          <w:p w14:paraId="3C05497E" w14:textId="77777777" w:rsidR="00B20D26" w:rsidRDefault="00F34865" w:rsidP="00B20D26">
            <w:pPr>
              <w:pStyle w:val="a3"/>
              <w:spacing w:before="120" w:beforeAutospacing="0" w:line="0" w:lineRule="atLeast"/>
              <w:contextualSpacing/>
              <w:jc w:val="both"/>
              <w:rPr>
                <w:b/>
                <w:color w:val="000000"/>
                <w:szCs w:val="27"/>
              </w:rPr>
            </w:pPr>
            <w:r>
              <w:rPr>
                <w:b/>
                <w:color w:val="000000"/>
                <w:szCs w:val="27"/>
              </w:rPr>
              <w:t>1.5</w:t>
            </w:r>
          </w:p>
        </w:tc>
        <w:tc>
          <w:tcPr>
            <w:tcW w:w="8255" w:type="dxa"/>
          </w:tcPr>
          <w:p w14:paraId="31E14662" w14:textId="77777777" w:rsidR="00F34865" w:rsidRDefault="00895F83" w:rsidP="00F34865">
            <w:pPr>
              <w:pStyle w:val="a8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Развитие невербальной коммуникации («Походка», «Передай предмет», «Незнайка», «Определи эмоцию», «Изобрази эмоцию»).</w:t>
            </w:r>
          </w:p>
          <w:p w14:paraId="2A55EEC0" w14:textId="77777777" w:rsidR="00B20D26" w:rsidRDefault="00B20D26" w:rsidP="00B20D26">
            <w:pPr>
              <w:pStyle w:val="a3"/>
              <w:spacing w:before="120" w:beforeAutospacing="0" w:line="0" w:lineRule="atLeast"/>
              <w:contextualSpacing/>
              <w:jc w:val="both"/>
              <w:rPr>
                <w:b/>
                <w:color w:val="000000"/>
                <w:szCs w:val="27"/>
              </w:rPr>
            </w:pPr>
          </w:p>
        </w:tc>
        <w:tc>
          <w:tcPr>
            <w:tcW w:w="1701" w:type="dxa"/>
          </w:tcPr>
          <w:p w14:paraId="3DB50ABA" w14:textId="77777777" w:rsidR="00B20D26" w:rsidRDefault="00F34865" w:rsidP="00B20D26">
            <w:pPr>
              <w:pStyle w:val="a3"/>
              <w:spacing w:before="120" w:beforeAutospacing="0" w:line="0" w:lineRule="atLeast"/>
              <w:contextualSpacing/>
              <w:jc w:val="both"/>
              <w:rPr>
                <w:b/>
                <w:color w:val="000000"/>
                <w:szCs w:val="27"/>
              </w:rPr>
            </w:pPr>
            <w:r>
              <w:rPr>
                <w:b/>
                <w:color w:val="000000"/>
                <w:szCs w:val="27"/>
              </w:rPr>
              <w:t>3</w:t>
            </w:r>
          </w:p>
        </w:tc>
      </w:tr>
      <w:tr w:rsidR="00F34865" w14:paraId="04D03227" w14:textId="77777777" w:rsidTr="00DA720A">
        <w:tc>
          <w:tcPr>
            <w:tcW w:w="10915" w:type="dxa"/>
            <w:gridSpan w:val="3"/>
          </w:tcPr>
          <w:p w14:paraId="12BA014A" w14:textId="77777777" w:rsidR="00F34865" w:rsidRPr="00F34865" w:rsidRDefault="00F34865" w:rsidP="00F34865">
            <w:pPr>
              <w:pStyle w:val="a8"/>
              <w:ind w:firstLine="0"/>
              <w:jc w:val="left"/>
              <w:rPr>
                <w:b/>
              </w:rPr>
            </w:pPr>
            <w:r w:rsidRPr="00F34865">
              <w:rPr>
                <w:b/>
                <w:color w:val="000000"/>
                <w:sz w:val="24"/>
                <w:szCs w:val="27"/>
              </w:rPr>
              <w:t xml:space="preserve">2 этап. </w:t>
            </w:r>
            <w:r w:rsidRPr="00F34865">
              <w:rPr>
                <w:b/>
                <w:sz w:val="24"/>
              </w:rPr>
              <w:t>Формирование произвольности психических процессов</w:t>
            </w:r>
            <w:r>
              <w:rPr>
                <w:b/>
                <w:sz w:val="24"/>
              </w:rPr>
              <w:t>.</w:t>
            </w:r>
          </w:p>
        </w:tc>
      </w:tr>
      <w:tr w:rsidR="00F34865" w14:paraId="64A05568" w14:textId="77777777" w:rsidTr="00DA720A">
        <w:tc>
          <w:tcPr>
            <w:tcW w:w="959" w:type="dxa"/>
          </w:tcPr>
          <w:p w14:paraId="4220B379" w14:textId="77777777" w:rsidR="00F34865" w:rsidRDefault="00F34865" w:rsidP="00B20D26">
            <w:pPr>
              <w:pStyle w:val="a3"/>
              <w:spacing w:before="120" w:beforeAutospacing="0" w:line="0" w:lineRule="atLeast"/>
              <w:contextualSpacing/>
              <w:jc w:val="both"/>
              <w:rPr>
                <w:b/>
                <w:color w:val="000000"/>
                <w:szCs w:val="27"/>
              </w:rPr>
            </w:pPr>
            <w:r>
              <w:rPr>
                <w:b/>
                <w:color w:val="000000"/>
                <w:szCs w:val="27"/>
              </w:rPr>
              <w:t>2.1</w:t>
            </w:r>
          </w:p>
        </w:tc>
        <w:tc>
          <w:tcPr>
            <w:tcW w:w="8255" w:type="dxa"/>
          </w:tcPr>
          <w:p w14:paraId="7B91F05C" w14:textId="77777777" w:rsidR="00F34865" w:rsidRDefault="00F34865" w:rsidP="00F34865">
            <w:pPr>
              <w:pStyle w:val="a8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Развитие произвольного внимания:</w:t>
            </w:r>
          </w:p>
          <w:p w14:paraId="28BEFD99" w14:textId="77777777" w:rsidR="00F34865" w:rsidRDefault="00F34865" w:rsidP="00F34865">
            <w:pPr>
              <w:pStyle w:val="a8"/>
              <w:numPr>
                <w:ilvl w:val="0"/>
                <w:numId w:val="11"/>
              </w:numPr>
              <w:jc w:val="left"/>
              <w:rPr>
                <w:sz w:val="24"/>
              </w:rPr>
            </w:pPr>
            <w:r>
              <w:rPr>
                <w:sz w:val="24"/>
              </w:rPr>
              <w:t>устойчивости внимания;</w:t>
            </w:r>
          </w:p>
          <w:p w14:paraId="421399F1" w14:textId="77777777" w:rsidR="00F34865" w:rsidRDefault="00F34865" w:rsidP="00F34865">
            <w:pPr>
              <w:pStyle w:val="a8"/>
              <w:numPr>
                <w:ilvl w:val="0"/>
                <w:numId w:val="11"/>
              </w:numPr>
              <w:jc w:val="left"/>
              <w:rPr>
                <w:sz w:val="24"/>
              </w:rPr>
            </w:pPr>
            <w:r>
              <w:rPr>
                <w:sz w:val="24"/>
              </w:rPr>
              <w:t>распределения внимания;</w:t>
            </w:r>
          </w:p>
          <w:p w14:paraId="050597B5" w14:textId="77777777" w:rsidR="00F34865" w:rsidRDefault="00F34865" w:rsidP="00F34865">
            <w:pPr>
              <w:pStyle w:val="a8"/>
              <w:numPr>
                <w:ilvl w:val="0"/>
                <w:numId w:val="11"/>
              </w:numPr>
              <w:jc w:val="left"/>
              <w:rPr>
                <w:sz w:val="24"/>
              </w:rPr>
            </w:pPr>
            <w:r>
              <w:rPr>
                <w:sz w:val="24"/>
              </w:rPr>
              <w:t>переключения внимания;</w:t>
            </w:r>
          </w:p>
          <w:p w14:paraId="4299B679" w14:textId="77777777" w:rsidR="00F34865" w:rsidRDefault="00F34865" w:rsidP="00F34865">
            <w:pPr>
              <w:pStyle w:val="a8"/>
              <w:numPr>
                <w:ilvl w:val="0"/>
                <w:numId w:val="11"/>
              </w:numPr>
              <w:jc w:val="left"/>
              <w:rPr>
                <w:sz w:val="24"/>
              </w:rPr>
            </w:pPr>
            <w:r>
              <w:rPr>
                <w:sz w:val="24"/>
              </w:rPr>
              <w:t>расширение объема внимания.</w:t>
            </w:r>
          </w:p>
        </w:tc>
        <w:tc>
          <w:tcPr>
            <w:tcW w:w="1701" w:type="dxa"/>
          </w:tcPr>
          <w:p w14:paraId="1DFA10E2" w14:textId="77777777" w:rsidR="00F34865" w:rsidRDefault="00F34865" w:rsidP="00B20D26">
            <w:pPr>
              <w:pStyle w:val="a3"/>
              <w:spacing w:before="120" w:beforeAutospacing="0" w:line="0" w:lineRule="atLeast"/>
              <w:contextualSpacing/>
              <w:jc w:val="both"/>
              <w:rPr>
                <w:b/>
                <w:color w:val="000000"/>
                <w:szCs w:val="27"/>
              </w:rPr>
            </w:pPr>
            <w:r>
              <w:rPr>
                <w:b/>
                <w:color w:val="000000"/>
                <w:szCs w:val="27"/>
              </w:rPr>
              <w:t>2</w:t>
            </w:r>
          </w:p>
          <w:p w14:paraId="1D66682C" w14:textId="77777777" w:rsidR="00F34865" w:rsidRDefault="00F34865" w:rsidP="00B20D26">
            <w:pPr>
              <w:pStyle w:val="a3"/>
              <w:spacing w:before="120" w:beforeAutospacing="0" w:line="0" w:lineRule="atLeast"/>
              <w:contextualSpacing/>
              <w:jc w:val="both"/>
              <w:rPr>
                <w:b/>
                <w:color w:val="000000"/>
                <w:szCs w:val="27"/>
              </w:rPr>
            </w:pPr>
            <w:r>
              <w:rPr>
                <w:b/>
                <w:color w:val="000000"/>
                <w:szCs w:val="27"/>
              </w:rPr>
              <w:t>2</w:t>
            </w:r>
          </w:p>
          <w:p w14:paraId="7CB7310E" w14:textId="77777777" w:rsidR="00F34865" w:rsidRDefault="00F34865" w:rsidP="00B20D26">
            <w:pPr>
              <w:pStyle w:val="a3"/>
              <w:spacing w:before="120" w:beforeAutospacing="0" w:line="0" w:lineRule="atLeast"/>
              <w:contextualSpacing/>
              <w:jc w:val="both"/>
              <w:rPr>
                <w:b/>
                <w:color w:val="000000"/>
                <w:szCs w:val="27"/>
              </w:rPr>
            </w:pPr>
            <w:r>
              <w:rPr>
                <w:b/>
                <w:color w:val="000000"/>
                <w:szCs w:val="27"/>
              </w:rPr>
              <w:t>2</w:t>
            </w:r>
          </w:p>
          <w:p w14:paraId="1AE1D475" w14:textId="77777777" w:rsidR="00F34865" w:rsidRDefault="00F34865" w:rsidP="00B20D26">
            <w:pPr>
              <w:pStyle w:val="a3"/>
              <w:spacing w:before="120" w:beforeAutospacing="0" w:line="0" w:lineRule="atLeast"/>
              <w:contextualSpacing/>
              <w:jc w:val="both"/>
              <w:rPr>
                <w:b/>
                <w:color w:val="000000"/>
                <w:szCs w:val="27"/>
              </w:rPr>
            </w:pPr>
            <w:r>
              <w:rPr>
                <w:b/>
                <w:color w:val="000000"/>
                <w:szCs w:val="27"/>
              </w:rPr>
              <w:t>2</w:t>
            </w:r>
          </w:p>
        </w:tc>
      </w:tr>
      <w:tr w:rsidR="00F34865" w14:paraId="16E19DBD" w14:textId="77777777" w:rsidTr="00DA720A">
        <w:tc>
          <w:tcPr>
            <w:tcW w:w="959" w:type="dxa"/>
          </w:tcPr>
          <w:p w14:paraId="75F96CDE" w14:textId="77777777" w:rsidR="00F34865" w:rsidRDefault="00F34865" w:rsidP="00B20D26">
            <w:pPr>
              <w:pStyle w:val="a3"/>
              <w:spacing w:before="120" w:beforeAutospacing="0" w:line="0" w:lineRule="atLeast"/>
              <w:contextualSpacing/>
              <w:jc w:val="both"/>
              <w:rPr>
                <w:b/>
                <w:color w:val="000000"/>
                <w:szCs w:val="27"/>
              </w:rPr>
            </w:pPr>
            <w:r>
              <w:rPr>
                <w:b/>
                <w:color w:val="000000"/>
                <w:szCs w:val="27"/>
              </w:rPr>
              <w:lastRenderedPageBreak/>
              <w:t>2.2</w:t>
            </w:r>
          </w:p>
        </w:tc>
        <w:tc>
          <w:tcPr>
            <w:tcW w:w="8255" w:type="dxa"/>
          </w:tcPr>
          <w:p w14:paraId="7CD264AD" w14:textId="77777777" w:rsidR="00F34865" w:rsidRDefault="00F34865" w:rsidP="00F34865">
            <w:pPr>
              <w:pStyle w:val="a8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Развитие произвольной памяти:</w:t>
            </w:r>
          </w:p>
          <w:p w14:paraId="2E6D2D92" w14:textId="77777777" w:rsidR="00F34865" w:rsidRDefault="00F34865" w:rsidP="00F34865">
            <w:pPr>
              <w:pStyle w:val="a8"/>
              <w:numPr>
                <w:ilvl w:val="0"/>
                <w:numId w:val="13"/>
              </w:numPr>
              <w:jc w:val="left"/>
              <w:rPr>
                <w:sz w:val="24"/>
              </w:rPr>
            </w:pPr>
            <w:r>
              <w:rPr>
                <w:sz w:val="24"/>
              </w:rPr>
              <w:t>механической (зрительной и слуховой)</w:t>
            </w:r>
          </w:p>
          <w:p w14:paraId="2D7A0318" w14:textId="77777777" w:rsidR="00F34865" w:rsidRDefault="00F34865" w:rsidP="00F34865">
            <w:pPr>
              <w:pStyle w:val="a8"/>
              <w:numPr>
                <w:ilvl w:val="0"/>
                <w:numId w:val="13"/>
              </w:numPr>
              <w:jc w:val="left"/>
              <w:rPr>
                <w:sz w:val="24"/>
              </w:rPr>
            </w:pPr>
            <w:r>
              <w:rPr>
                <w:sz w:val="24"/>
              </w:rPr>
              <w:t>опосредованной</w:t>
            </w:r>
          </w:p>
          <w:p w14:paraId="3CD58D61" w14:textId="77777777" w:rsidR="00F34865" w:rsidRDefault="00F34865" w:rsidP="00F34865">
            <w:pPr>
              <w:pStyle w:val="a8"/>
              <w:ind w:firstLine="0"/>
              <w:jc w:val="left"/>
              <w:rPr>
                <w:sz w:val="24"/>
              </w:rPr>
            </w:pPr>
          </w:p>
        </w:tc>
        <w:tc>
          <w:tcPr>
            <w:tcW w:w="1701" w:type="dxa"/>
          </w:tcPr>
          <w:p w14:paraId="679D9E06" w14:textId="77777777" w:rsidR="00F34865" w:rsidRDefault="00F34865" w:rsidP="00B20D26">
            <w:pPr>
              <w:pStyle w:val="a3"/>
              <w:spacing w:before="120" w:beforeAutospacing="0" w:line="0" w:lineRule="atLeast"/>
              <w:contextualSpacing/>
              <w:jc w:val="both"/>
              <w:rPr>
                <w:b/>
                <w:color w:val="000000"/>
                <w:szCs w:val="27"/>
              </w:rPr>
            </w:pPr>
            <w:r>
              <w:rPr>
                <w:b/>
                <w:color w:val="000000"/>
                <w:szCs w:val="27"/>
              </w:rPr>
              <w:t>2</w:t>
            </w:r>
          </w:p>
          <w:p w14:paraId="24C43994" w14:textId="77777777" w:rsidR="00F34865" w:rsidRDefault="00F34865" w:rsidP="00B20D26">
            <w:pPr>
              <w:pStyle w:val="a3"/>
              <w:spacing w:before="120" w:beforeAutospacing="0" w:line="0" w:lineRule="atLeast"/>
              <w:contextualSpacing/>
              <w:jc w:val="both"/>
              <w:rPr>
                <w:b/>
                <w:color w:val="000000"/>
                <w:szCs w:val="27"/>
              </w:rPr>
            </w:pPr>
            <w:r>
              <w:rPr>
                <w:b/>
                <w:color w:val="000000"/>
                <w:szCs w:val="27"/>
              </w:rPr>
              <w:t>2</w:t>
            </w:r>
          </w:p>
        </w:tc>
      </w:tr>
      <w:tr w:rsidR="00506589" w14:paraId="3AA2A69F" w14:textId="77777777" w:rsidTr="001453A4">
        <w:tc>
          <w:tcPr>
            <w:tcW w:w="10915" w:type="dxa"/>
            <w:gridSpan w:val="3"/>
          </w:tcPr>
          <w:p w14:paraId="686D0D43" w14:textId="77777777" w:rsidR="00506589" w:rsidRPr="00506589" w:rsidRDefault="00506589" w:rsidP="00B20D26">
            <w:pPr>
              <w:pStyle w:val="a3"/>
              <w:spacing w:before="120" w:beforeAutospacing="0" w:line="0" w:lineRule="atLeast"/>
              <w:contextualSpacing/>
              <w:jc w:val="both"/>
              <w:rPr>
                <w:b/>
                <w:color w:val="000000"/>
                <w:szCs w:val="27"/>
              </w:rPr>
            </w:pPr>
            <w:r w:rsidRPr="00506589">
              <w:rPr>
                <w:b/>
                <w:color w:val="000000"/>
                <w:szCs w:val="27"/>
              </w:rPr>
              <w:t>3 этап. Тренировка и развитие произвольности действий</w:t>
            </w:r>
            <w:r>
              <w:rPr>
                <w:b/>
                <w:color w:val="000000"/>
                <w:szCs w:val="27"/>
              </w:rPr>
              <w:t>.</w:t>
            </w:r>
          </w:p>
        </w:tc>
      </w:tr>
      <w:tr w:rsidR="00F34865" w14:paraId="3C3E23BF" w14:textId="77777777" w:rsidTr="00DA720A">
        <w:tc>
          <w:tcPr>
            <w:tcW w:w="959" w:type="dxa"/>
          </w:tcPr>
          <w:p w14:paraId="0CDEEF17" w14:textId="77777777" w:rsidR="00F34865" w:rsidRDefault="00F34865" w:rsidP="00B20D26">
            <w:pPr>
              <w:pStyle w:val="a3"/>
              <w:spacing w:before="120" w:beforeAutospacing="0" w:line="0" w:lineRule="atLeast"/>
              <w:contextualSpacing/>
              <w:jc w:val="both"/>
              <w:rPr>
                <w:b/>
                <w:color w:val="000000"/>
                <w:szCs w:val="27"/>
              </w:rPr>
            </w:pPr>
            <w:r>
              <w:rPr>
                <w:b/>
                <w:color w:val="000000"/>
                <w:szCs w:val="27"/>
              </w:rPr>
              <w:t>2.3</w:t>
            </w:r>
          </w:p>
        </w:tc>
        <w:tc>
          <w:tcPr>
            <w:tcW w:w="8255" w:type="dxa"/>
          </w:tcPr>
          <w:p w14:paraId="5F870A37" w14:textId="77777777" w:rsidR="00F34865" w:rsidRDefault="00F34865" w:rsidP="00F34865">
            <w:pPr>
              <w:pStyle w:val="a8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Игры и упражнения, способствующие формированию умения действовать по правилу</w:t>
            </w:r>
          </w:p>
        </w:tc>
        <w:tc>
          <w:tcPr>
            <w:tcW w:w="1701" w:type="dxa"/>
          </w:tcPr>
          <w:p w14:paraId="5A9FB70C" w14:textId="77777777" w:rsidR="00F34865" w:rsidRDefault="00F34865" w:rsidP="00B20D26">
            <w:pPr>
              <w:pStyle w:val="a3"/>
              <w:spacing w:before="120" w:beforeAutospacing="0" w:line="0" w:lineRule="atLeast"/>
              <w:contextualSpacing/>
              <w:jc w:val="both"/>
              <w:rPr>
                <w:b/>
                <w:color w:val="000000"/>
                <w:szCs w:val="27"/>
              </w:rPr>
            </w:pPr>
            <w:r>
              <w:rPr>
                <w:b/>
                <w:color w:val="000000"/>
                <w:szCs w:val="27"/>
              </w:rPr>
              <w:t>2</w:t>
            </w:r>
          </w:p>
        </w:tc>
      </w:tr>
      <w:tr w:rsidR="00F34865" w14:paraId="37A588E2" w14:textId="77777777" w:rsidTr="00DA720A">
        <w:tc>
          <w:tcPr>
            <w:tcW w:w="959" w:type="dxa"/>
          </w:tcPr>
          <w:p w14:paraId="36EE2ECE" w14:textId="77777777" w:rsidR="00F34865" w:rsidRDefault="00F34865" w:rsidP="00B20D26">
            <w:pPr>
              <w:pStyle w:val="a3"/>
              <w:spacing w:before="120" w:beforeAutospacing="0" w:line="0" w:lineRule="atLeast"/>
              <w:contextualSpacing/>
              <w:jc w:val="both"/>
              <w:rPr>
                <w:b/>
                <w:color w:val="000000"/>
                <w:szCs w:val="27"/>
              </w:rPr>
            </w:pPr>
            <w:r>
              <w:rPr>
                <w:b/>
                <w:color w:val="000000"/>
                <w:szCs w:val="27"/>
              </w:rPr>
              <w:t>2.4</w:t>
            </w:r>
          </w:p>
        </w:tc>
        <w:tc>
          <w:tcPr>
            <w:tcW w:w="8255" w:type="dxa"/>
          </w:tcPr>
          <w:p w14:paraId="6A865532" w14:textId="77777777" w:rsidR="00F34865" w:rsidRDefault="00F34865" w:rsidP="00F34865">
            <w:pPr>
              <w:pStyle w:val="a8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Формирование функций планирования</w:t>
            </w:r>
          </w:p>
        </w:tc>
        <w:tc>
          <w:tcPr>
            <w:tcW w:w="1701" w:type="dxa"/>
          </w:tcPr>
          <w:p w14:paraId="3E7F607E" w14:textId="77777777" w:rsidR="00F34865" w:rsidRDefault="00F34865" w:rsidP="00B20D26">
            <w:pPr>
              <w:pStyle w:val="a3"/>
              <w:spacing w:before="120" w:beforeAutospacing="0" w:line="0" w:lineRule="atLeast"/>
              <w:contextualSpacing/>
              <w:jc w:val="both"/>
              <w:rPr>
                <w:b/>
                <w:color w:val="000000"/>
                <w:szCs w:val="27"/>
              </w:rPr>
            </w:pPr>
            <w:r>
              <w:rPr>
                <w:b/>
                <w:color w:val="000000"/>
                <w:szCs w:val="27"/>
              </w:rPr>
              <w:t>2</w:t>
            </w:r>
          </w:p>
        </w:tc>
      </w:tr>
      <w:tr w:rsidR="00506589" w14:paraId="451E3B7A" w14:textId="77777777" w:rsidTr="001453A4">
        <w:tc>
          <w:tcPr>
            <w:tcW w:w="10915" w:type="dxa"/>
            <w:gridSpan w:val="3"/>
          </w:tcPr>
          <w:p w14:paraId="64810809" w14:textId="77777777" w:rsidR="00506589" w:rsidRDefault="00506589" w:rsidP="00B20D26">
            <w:pPr>
              <w:pStyle w:val="a3"/>
              <w:spacing w:before="120" w:beforeAutospacing="0" w:line="0" w:lineRule="atLeast"/>
              <w:contextualSpacing/>
              <w:jc w:val="both"/>
              <w:rPr>
                <w:b/>
                <w:color w:val="000000"/>
                <w:szCs w:val="27"/>
              </w:rPr>
            </w:pPr>
            <w:r>
              <w:rPr>
                <w:b/>
                <w:color w:val="000000"/>
                <w:szCs w:val="27"/>
              </w:rPr>
              <w:t xml:space="preserve">4 этап. </w:t>
            </w:r>
            <w:r w:rsidRPr="00506589">
              <w:rPr>
                <w:b/>
                <w:color w:val="000000"/>
                <w:szCs w:val="27"/>
              </w:rPr>
              <w:t>Тренировка и развитие самоконтроля и самопроверки</w:t>
            </w:r>
            <w:r>
              <w:rPr>
                <w:b/>
                <w:color w:val="000000"/>
                <w:szCs w:val="27"/>
              </w:rPr>
              <w:t>.</w:t>
            </w:r>
          </w:p>
        </w:tc>
      </w:tr>
      <w:tr w:rsidR="00F34865" w14:paraId="2BBC8596" w14:textId="77777777" w:rsidTr="00DA720A">
        <w:tc>
          <w:tcPr>
            <w:tcW w:w="959" w:type="dxa"/>
          </w:tcPr>
          <w:p w14:paraId="33DC9AFA" w14:textId="77777777" w:rsidR="00F34865" w:rsidRDefault="00F34865" w:rsidP="00B20D26">
            <w:pPr>
              <w:pStyle w:val="a3"/>
              <w:spacing w:before="120" w:beforeAutospacing="0" w:line="0" w:lineRule="atLeast"/>
              <w:contextualSpacing/>
              <w:jc w:val="both"/>
              <w:rPr>
                <w:b/>
                <w:color w:val="000000"/>
                <w:szCs w:val="27"/>
              </w:rPr>
            </w:pPr>
            <w:r>
              <w:rPr>
                <w:b/>
                <w:color w:val="000000"/>
                <w:szCs w:val="27"/>
              </w:rPr>
              <w:t>2.5</w:t>
            </w:r>
          </w:p>
        </w:tc>
        <w:tc>
          <w:tcPr>
            <w:tcW w:w="8255" w:type="dxa"/>
          </w:tcPr>
          <w:p w14:paraId="313232A0" w14:textId="77777777" w:rsidR="00F34865" w:rsidRDefault="00F34865" w:rsidP="00F34865">
            <w:pPr>
              <w:pStyle w:val="a8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Формирование функции самоконтроля и самооценки.</w:t>
            </w:r>
          </w:p>
          <w:p w14:paraId="6DCCFABD" w14:textId="77777777" w:rsidR="00F34865" w:rsidRDefault="00506589" w:rsidP="00F34865">
            <w:pPr>
              <w:pStyle w:val="a8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Диагностика.</w:t>
            </w:r>
          </w:p>
        </w:tc>
        <w:tc>
          <w:tcPr>
            <w:tcW w:w="1701" w:type="dxa"/>
          </w:tcPr>
          <w:p w14:paraId="6BBC23F6" w14:textId="77777777" w:rsidR="00F34865" w:rsidRDefault="00E36690" w:rsidP="00B20D26">
            <w:pPr>
              <w:pStyle w:val="a3"/>
              <w:spacing w:before="120" w:beforeAutospacing="0" w:line="0" w:lineRule="atLeast"/>
              <w:contextualSpacing/>
              <w:jc w:val="both"/>
              <w:rPr>
                <w:b/>
                <w:color w:val="000000"/>
                <w:szCs w:val="27"/>
              </w:rPr>
            </w:pPr>
            <w:r>
              <w:rPr>
                <w:b/>
                <w:color w:val="000000"/>
                <w:szCs w:val="27"/>
              </w:rPr>
              <w:t>4</w:t>
            </w:r>
          </w:p>
        </w:tc>
      </w:tr>
      <w:tr w:rsidR="00F34865" w14:paraId="2BEBF3F1" w14:textId="77777777" w:rsidTr="00DA720A">
        <w:tc>
          <w:tcPr>
            <w:tcW w:w="9214" w:type="dxa"/>
            <w:gridSpan w:val="2"/>
          </w:tcPr>
          <w:p w14:paraId="7A5D90A6" w14:textId="77777777" w:rsidR="00F34865" w:rsidRDefault="00F34865" w:rsidP="00F34865">
            <w:pPr>
              <w:pStyle w:val="a8"/>
              <w:ind w:firstLine="0"/>
              <w:jc w:val="left"/>
              <w:rPr>
                <w:sz w:val="24"/>
              </w:rPr>
            </w:pPr>
            <w:r w:rsidRPr="006D0FA2">
              <w:rPr>
                <w:b/>
                <w:color w:val="000000"/>
                <w:sz w:val="24"/>
                <w:szCs w:val="27"/>
              </w:rPr>
              <w:t>Итого</w:t>
            </w:r>
            <w:r w:rsidR="002B5D12">
              <w:rPr>
                <w:b/>
                <w:color w:val="000000"/>
                <w:sz w:val="24"/>
                <w:szCs w:val="27"/>
              </w:rPr>
              <w:t xml:space="preserve"> занятий:</w:t>
            </w:r>
          </w:p>
        </w:tc>
        <w:tc>
          <w:tcPr>
            <w:tcW w:w="1701" w:type="dxa"/>
          </w:tcPr>
          <w:p w14:paraId="7283233E" w14:textId="77777777" w:rsidR="00F34865" w:rsidRDefault="00E36690" w:rsidP="00B20D26">
            <w:pPr>
              <w:pStyle w:val="a3"/>
              <w:spacing w:before="120" w:beforeAutospacing="0" w:line="0" w:lineRule="atLeast"/>
              <w:contextualSpacing/>
              <w:jc w:val="both"/>
              <w:rPr>
                <w:b/>
                <w:color w:val="000000"/>
                <w:szCs w:val="27"/>
              </w:rPr>
            </w:pPr>
            <w:r>
              <w:rPr>
                <w:b/>
                <w:color w:val="000000"/>
                <w:szCs w:val="27"/>
              </w:rPr>
              <w:t>33</w:t>
            </w:r>
          </w:p>
        </w:tc>
      </w:tr>
    </w:tbl>
    <w:p w14:paraId="15FA261E" w14:textId="77777777" w:rsidR="006D0FA2" w:rsidRDefault="006D0FA2" w:rsidP="006D0FA2">
      <w:pPr>
        <w:pStyle w:val="a3"/>
        <w:numPr>
          <w:ilvl w:val="0"/>
          <w:numId w:val="4"/>
        </w:numPr>
        <w:spacing w:before="120" w:beforeAutospacing="0" w:line="0" w:lineRule="atLeast"/>
        <w:contextualSpacing/>
        <w:jc w:val="both"/>
        <w:rPr>
          <w:b/>
          <w:color w:val="000000"/>
          <w:szCs w:val="27"/>
        </w:rPr>
      </w:pPr>
      <w:r>
        <w:rPr>
          <w:b/>
          <w:color w:val="000000"/>
          <w:szCs w:val="27"/>
        </w:rPr>
        <w:t>Календарно – тематическое планирование.</w:t>
      </w:r>
    </w:p>
    <w:tbl>
      <w:tblPr>
        <w:tblStyle w:val="a5"/>
        <w:tblW w:w="1091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808"/>
        <w:gridCol w:w="868"/>
        <w:gridCol w:w="879"/>
        <w:gridCol w:w="868"/>
        <w:gridCol w:w="879"/>
        <w:gridCol w:w="1495"/>
        <w:gridCol w:w="1276"/>
        <w:gridCol w:w="1842"/>
      </w:tblGrid>
      <w:tr w:rsidR="00DA720A" w14:paraId="16E14C87" w14:textId="77777777" w:rsidTr="00506589">
        <w:trPr>
          <w:trHeight w:val="335"/>
        </w:trPr>
        <w:tc>
          <w:tcPr>
            <w:tcW w:w="2808" w:type="dxa"/>
            <w:vMerge w:val="restart"/>
          </w:tcPr>
          <w:p w14:paraId="3894FDE7" w14:textId="77777777" w:rsidR="006D0FA2" w:rsidRPr="00A3632D" w:rsidRDefault="006D0FA2" w:rsidP="006D0FA2">
            <w:pPr>
              <w:pStyle w:val="a3"/>
              <w:spacing w:before="120" w:beforeAutospacing="0" w:line="0" w:lineRule="atLeast"/>
              <w:contextualSpacing/>
              <w:jc w:val="both"/>
              <w:rPr>
                <w:color w:val="000000"/>
                <w:szCs w:val="27"/>
              </w:rPr>
            </w:pPr>
            <w:r w:rsidRPr="00A3632D">
              <w:rPr>
                <w:color w:val="000000"/>
                <w:szCs w:val="27"/>
              </w:rPr>
              <w:t xml:space="preserve">Тема занятия </w:t>
            </w:r>
          </w:p>
        </w:tc>
        <w:tc>
          <w:tcPr>
            <w:tcW w:w="1747" w:type="dxa"/>
            <w:gridSpan w:val="2"/>
            <w:tcBorders>
              <w:bottom w:val="single" w:sz="4" w:space="0" w:color="auto"/>
            </w:tcBorders>
          </w:tcPr>
          <w:p w14:paraId="46DD58D1" w14:textId="77777777" w:rsidR="006D0FA2" w:rsidRPr="00A3632D" w:rsidRDefault="006D0FA2" w:rsidP="006D0FA2">
            <w:pPr>
              <w:pStyle w:val="a3"/>
              <w:spacing w:before="120" w:beforeAutospacing="0" w:line="0" w:lineRule="atLeast"/>
              <w:contextualSpacing/>
              <w:jc w:val="both"/>
              <w:rPr>
                <w:color w:val="000000"/>
                <w:szCs w:val="27"/>
              </w:rPr>
            </w:pPr>
            <w:r w:rsidRPr="00A3632D">
              <w:rPr>
                <w:color w:val="000000"/>
                <w:szCs w:val="27"/>
              </w:rPr>
              <w:t xml:space="preserve">Количество часов </w:t>
            </w:r>
          </w:p>
        </w:tc>
        <w:tc>
          <w:tcPr>
            <w:tcW w:w="1747" w:type="dxa"/>
            <w:gridSpan w:val="2"/>
            <w:tcBorders>
              <w:bottom w:val="single" w:sz="4" w:space="0" w:color="auto"/>
            </w:tcBorders>
          </w:tcPr>
          <w:p w14:paraId="34A511DC" w14:textId="77777777" w:rsidR="006D0FA2" w:rsidRPr="00A3632D" w:rsidRDefault="006D0FA2" w:rsidP="006D0FA2">
            <w:pPr>
              <w:pStyle w:val="a3"/>
              <w:spacing w:before="120" w:beforeAutospacing="0" w:line="0" w:lineRule="atLeast"/>
              <w:contextualSpacing/>
              <w:jc w:val="both"/>
              <w:rPr>
                <w:color w:val="000000"/>
                <w:szCs w:val="27"/>
              </w:rPr>
            </w:pPr>
            <w:r w:rsidRPr="00A3632D">
              <w:rPr>
                <w:color w:val="000000"/>
                <w:szCs w:val="27"/>
              </w:rPr>
              <w:t xml:space="preserve">Дата проведения </w:t>
            </w:r>
          </w:p>
        </w:tc>
        <w:tc>
          <w:tcPr>
            <w:tcW w:w="1495" w:type="dxa"/>
            <w:vMerge w:val="restart"/>
          </w:tcPr>
          <w:p w14:paraId="3BAAE6C9" w14:textId="77777777" w:rsidR="006D0FA2" w:rsidRPr="00A3632D" w:rsidRDefault="006D0FA2" w:rsidP="006D0FA2">
            <w:pPr>
              <w:pStyle w:val="a3"/>
              <w:spacing w:before="120" w:beforeAutospacing="0" w:line="0" w:lineRule="atLeast"/>
              <w:contextualSpacing/>
              <w:jc w:val="both"/>
              <w:rPr>
                <w:color w:val="000000"/>
                <w:szCs w:val="27"/>
              </w:rPr>
            </w:pPr>
            <w:r w:rsidRPr="00A3632D">
              <w:rPr>
                <w:color w:val="000000"/>
                <w:szCs w:val="27"/>
              </w:rPr>
              <w:t xml:space="preserve">Формы организации деятельности </w:t>
            </w:r>
          </w:p>
        </w:tc>
        <w:tc>
          <w:tcPr>
            <w:tcW w:w="1276" w:type="dxa"/>
            <w:vMerge w:val="restart"/>
          </w:tcPr>
          <w:p w14:paraId="266479E6" w14:textId="77777777" w:rsidR="006D0FA2" w:rsidRPr="00A3632D" w:rsidRDefault="006D0FA2" w:rsidP="006D0FA2">
            <w:pPr>
              <w:pStyle w:val="a3"/>
              <w:spacing w:before="120" w:beforeAutospacing="0" w:line="0" w:lineRule="atLeast"/>
              <w:contextualSpacing/>
              <w:jc w:val="both"/>
              <w:rPr>
                <w:color w:val="000000"/>
                <w:szCs w:val="27"/>
              </w:rPr>
            </w:pPr>
            <w:r w:rsidRPr="00A3632D">
              <w:rPr>
                <w:color w:val="000000"/>
                <w:szCs w:val="27"/>
              </w:rPr>
              <w:t xml:space="preserve">Виды деятельности </w:t>
            </w:r>
          </w:p>
        </w:tc>
        <w:tc>
          <w:tcPr>
            <w:tcW w:w="1842" w:type="dxa"/>
            <w:vMerge w:val="restart"/>
          </w:tcPr>
          <w:p w14:paraId="77A52DF7" w14:textId="77777777" w:rsidR="006D0FA2" w:rsidRPr="00A3632D" w:rsidRDefault="006D0FA2" w:rsidP="006D0FA2">
            <w:pPr>
              <w:pStyle w:val="a3"/>
              <w:spacing w:before="120" w:beforeAutospacing="0" w:line="0" w:lineRule="atLeast"/>
              <w:contextualSpacing/>
              <w:jc w:val="both"/>
              <w:rPr>
                <w:color w:val="000000"/>
                <w:szCs w:val="27"/>
              </w:rPr>
            </w:pPr>
            <w:r w:rsidRPr="00A3632D">
              <w:rPr>
                <w:color w:val="000000"/>
                <w:szCs w:val="27"/>
              </w:rPr>
              <w:t>Планируемый результат</w:t>
            </w:r>
          </w:p>
        </w:tc>
      </w:tr>
      <w:tr w:rsidR="004C5B50" w14:paraId="416364EA" w14:textId="77777777" w:rsidTr="00506589">
        <w:trPr>
          <w:trHeight w:val="218"/>
        </w:trPr>
        <w:tc>
          <w:tcPr>
            <w:tcW w:w="2808" w:type="dxa"/>
            <w:vMerge/>
          </w:tcPr>
          <w:p w14:paraId="5C418AD1" w14:textId="77777777" w:rsidR="006D0FA2" w:rsidRDefault="006D0FA2" w:rsidP="006D0FA2">
            <w:pPr>
              <w:pStyle w:val="a3"/>
              <w:spacing w:before="120" w:beforeAutospacing="0" w:line="0" w:lineRule="atLeast"/>
              <w:contextualSpacing/>
              <w:jc w:val="both"/>
              <w:rPr>
                <w:b/>
                <w:color w:val="000000"/>
                <w:szCs w:val="27"/>
              </w:rPr>
            </w:pPr>
          </w:p>
        </w:tc>
        <w:tc>
          <w:tcPr>
            <w:tcW w:w="868" w:type="dxa"/>
            <w:tcBorders>
              <w:top w:val="single" w:sz="4" w:space="0" w:color="auto"/>
              <w:right w:val="single" w:sz="4" w:space="0" w:color="auto"/>
            </w:tcBorders>
          </w:tcPr>
          <w:p w14:paraId="59776178" w14:textId="77777777" w:rsidR="006D0FA2" w:rsidRPr="00A3632D" w:rsidRDefault="006D0FA2" w:rsidP="006D0FA2">
            <w:pPr>
              <w:pStyle w:val="a3"/>
              <w:spacing w:before="120" w:line="0" w:lineRule="atLeast"/>
              <w:contextualSpacing/>
              <w:jc w:val="both"/>
              <w:rPr>
                <w:color w:val="000000"/>
                <w:szCs w:val="27"/>
              </w:rPr>
            </w:pPr>
            <w:r w:rsidRPr="00A3632D">
              <w:rPr>
                <w:color w:val="000000"/>
                <w:szCs w:val="27"/>
              </w:rPr>
              <w:t xml:space="preserve">по плану 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</w:tcBorders>
          </w:tcPr>
          <w:p w14:paraId="53E327DD" w14:textId="77777777" w:rsidR="006D0FA2" w:rsidRPr="00A3632D" w:rsidRDefault="006D0FA2" w:rsidP="006D0FA2">
            <w:pPr>
              <w:pStyle w:val="a3"/>
              <w:spacing w:before="120" w:line="0" w:lineRule="atLeast"/>
              <w:contextualSpacing/>
              <w:jc w:val="both"/>
              <w:rPr>
                <w:color w:val="000000"/>
                <w:szCs w:val="27"/>
              </w:rPr>
            </w:pPr>
            <w:r w:rsidRPr="00A3632D">
              <w:rPr>
                <w:color w:val="000000"/>
                <w:szCs w:val="27"/>
              </w:rPr>
              <w:t xml:space="preserve">по факту </w:t>
            </w:r>
          </w:p>
        </w:tc>
        <w:tc>
          <w:tcPr>
            <w:tcW w:w="868" w:type="dxa"/>
            <w:tcBorders>
              <w:top w:val="single" w:sz="4" w:space="0" w:color="auto"/>
              <w:right w:val="single" w:sz="4" w:space="0" w:color="auto"/>
            </w:tcBorders>
          </w:tcPr>
          <w:p w14:paraId="4C7D1902" w14:textId="77777777" w:rsidR="006D0FA2" w:rsidRPr="00A3632D" w:rsidRDefault="006D0FA2" w:rsidP="006D0FA2">
            <w:pPr>
              <w:pStyle w:val="a3"/>
              <w:spacing w:before="120" w:beforeAutospacing="0" w:line="0" w:lineRule="atLeast"/>
              <w:contextualSpacing/>
              <w:jc w:val="both"/>
              <w:rPr>
                <w:color w:val="000000"/>
                <w:szCs w:val="27"/>
              </w:rPr>
            </w:pPr>
            <w:r w:rsidRPr="00A3632D">
              <w:rPr>
                <w:color w:val="000000"/>
                <w:szCs w:val="27"/>
              </w:rPr>
              <w:t xml:space="preserve">по плану 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</w:tcBorders>
          </w:tcPr>
          <w:p w14:paraId="763545C1" w14:textId="77777777" w:rsidR="006D0FA2" w:rsidRPr="00A3632D" w:rsidRDefault="006D0FA2" w:rsidP="006D0FA2">
            <w:pPr>
              <w:pStyle w:val="a3"/>
              <w:spacing w:before="120" w:beforeAutospacing="0" w:line="0" w:lineRule="atLeast"/>
              <w:contextualSpacing/>
              <w:jc w:val="both"/>
              <w:rPr>
                <w:color w:val="000000"/>
                <w:szCs w:val="27"/>
              </w:rPr>
            </w:pPr>
            <w:r w:rsidRPr="00A3632D">
              <w:rPr>
                <w:color w:val="000000"/>
                <w:szCs w:val="27"/>
              </w:rPr>
              <w:t xml:space="preserve">по факту </w:t>
            </w:r>
          </w:p>
        </w:tc>
        <w:tc>
          <w:tcPr>
            <w:tcW w:w="1495" w:type="dxa"/>
            <w:vMerge/>
          </w:tcPr>
          <w:p w14:paraId="74C1E9C2" w14:textId="77777777" w:rsidR="006D0FA2" w:rsidRDefault="006D0FA2" w:rsidP="006D0FA2">
            <w:pPr>
              <w:pStyle w:val="a3"/>
              <w:spacing w:before="120" w:beforeAutospacing="0" w:line="0" w:lineRule="atLeast"/>
              <w:contextualSpacing/>
              <w:jc w:val="both"/>
              <w:rPr>
                <w:b/>
                <w:color w:val="000000"/>
                <w:szCs w:val="27"/>
              </w:rPr>
            </w:pPr>
          </w:p>
        </w:tc>
        <w:tc>
          <w:tcPr>
            <w:tcW w:w="1276" w:type="dxa"/>
            <w:vMerge/>
          </w:tcPr>
          <w:p w14:paraId="4E31A000" w14:textId="77777777" w:rsidR="006D0FA2" w:rsidRDefault="006D0FA2" w:rsidP="006D0FA2">
            <w:pPr>
              <w:pStyle w:val="a3"/>
              <w:spacing w:before="120" w:beforeAutospacing="0" w:line="0" w:lineRule="atLeast"/>
              <w:contextualSpacing/>
              <w:jc w:val="both"/>
              <w:rPr>
                <w:b/>
                <w:color w:val="000000"/>
                <w:szCs w:val="27"/>
              </w:rPr>
            </w:pPr>
          </w:p>
        </w:tc>
        <w:tc>
          <w:tcPr>
            <w:tcW w:w="1842" w:type="dxa"/>
            <w:vMerge/>
          </w:tcPr>
          <w:p w14:paraId="60D408D3" w14:textId="77777777" w:rsidR="006D0FA2" w:rsidRDefault="006D0FA2" w:rsidP="006D0FA2">
            <w:pPr>
              <w:pStyle w:val="a3"/>
              <w:spacing w:before="120" w:beforeAutospacing="0" w:line="0" w:lineRule="atLeast"/>
              <w:contextualSpacing/>
              <w:jc w:val="both"/>
              <w:rPr>
                <w:b/>
                <w:color w:val="000000"/>
                <w:szCs w:val="27"/>
              </w:rPr>
            </w:pPr>
          </w:p>
        </w:tc>
      </w:tr>
      <w:tr w:rsidR="004C5B50" w14:paraId="2B68EDF4" w14:textId="77777777" w:rsidTr="00506589">
        <w:tc>
          <w:tcPr>
            <w:tcW w:w="2808" w:type="dxa"/>
          </w:tcPr>
          <w:p w14:paraId="1D232BD1" w14:textId="77777777" w:rsidR="00784943" w:rsidRPr="004E208D" w:rsidRDefault="00232107" w:rsidP="004E208D">
            <w:pPr>
              <w:pStyle w:val="a3"/>
              <w:numPr>
                <w:ilvl w:val="0"/>
                <w:numId w:val="16"/>
              </w:numPr>
              <w:spacing w:before="120" w:beforeAutospacing="0" w:line="0" w:lineRule="atLeast"/>
              <w:ind w:left="284" w:hanging="284"/>
              <w:contextualSpacing/>
              <w:rPr>
                <w:color w:val="000000"/>
                <w:szCs w:val="27"/>
              </w:rPr>
            </w:pPr>
            <w:r w:rsidRPr="004E208D">
              <w:rPr>
                <w:color w:val="000000"/>
                <w:szCs w:val="27"/>
              </w:rPr>
              <w:t>«Качка»,«Бабочка»,</w:t>
            </w:r>
          </w:p>
          <w:p w14:paraId="6954BD5A" w14:textId="77777777" w:rsidR="006D0FA2" w:rsidRPr="004E208D" w:rsidRDefault="00232107" w:rsidP="00784943">
            <w:pPr>
              <w:pStyle w:val="a3"/>
              <w:spacing w:before="120" w:beforeAutospacing="0" w:line="0" w:lineRule="atLeast"/>
              <w:ind w:left="284"/>
              <w:contextualSpacing/>
              <w:rPr>
                <w:color w:val="000000"/>
                <w:szCs w:val="27"/>
              </w:rPr>
            </w:pPr>
            <w:r w:rsidRPr="004E208D">
              <w:rPr>
                <w:color w:val="000000"/>
                <w:szCs w:val="27"/>
              </w:rPr>
              <w:t>«Упражнение с бульками», «Ленивая кошечка»</w:t>
            </w:r>
          </w:p>
        </w:tc>
        <w:tc>
          <w:tcPr>
            <w:tcW w:w="868" w:type="dxa"/>
            <w:tcBorders>
              <w:right w:val="single" w:sz="4" w:space="0" w:color="auto"/>
            </w:tcBorders>
          </w:tcPr>
          <w:p w14:paraId="3431DD68" w14:textId="0795888A" w:rsidR="00784943" w:rsidRPr="004E208D" w:rsidRDefault="00784943" w:rsidP="006D0FA2">
            <w:pPr>
              <w:pStyle w:val="a3"/>
              <w:spacing w:before="120" w:beforeAutospacing="0" w:line="0" w:lineRule="atLeast"/>
              <w:contextualSpacing/>
              <w:jc w:val="both"/>
              <w:rPr>
                <w:color w:val="000000"/>
                <w:szCs w:val="27"/>
              </w:rPr>
            </w:pPr>
          </w:p>
        </w:tc>
        <w:tc>
          <w:tcPr>
            <w:tcW w:w="879" w:type="dxa"/>
            <w:tcBorders>
              <w:left w:val="single" w:sz="4" w:space="0" w:color="auto"/>
            </w:tcBorders>
          </w:tcPr>
          <w:p w14:paraId="7807A7FC" w14:textId="77777777" w:rsidR="006D0FA2" w:rsidRPr="004E208D" w:rsidRDefault="006D0FA2" w:rsidP="006D0FA2">
            <w:pPr>
              <w:pStyle w:val="a3"/>
              <w:spacing w:before="120" w:beforeAutospacing="0" w:line="0" w:lineRule="atLeast"/>
              <w:contextualSpacing/>
              <w:jc w:val="both"/>
              <w:rPr>
                <w:color w:val="000000"/>
                <w:szCs w:val="27"/>
              </w:rPr>
            </w:pPr>
          </w:p>
        </w:tc>
        <w:tc>
          <w:tcPr>
            <w:tcW w:w="868" w:type="dxa"/>
            <w:tcBorders>
              <w:right w:val="single" w:sz="4" w:space="0" w:color="auto"/>
            </w:tcBorders>
          </w:tcPr>
          <w:p w14:paraId="58C45A25" w14:textId="77777777" w:rsidR="00E36690" w:rsidRDefault="00E36690" w:rsidP="006D0FA2">
            <w:pPr>
              <w:pStyle w:val="a3"/>
              <w:spacing w:before="120" w:beforeAutospacing="0" w:line="0" w:lineRule="atLeast"/>
              <w:contextualSpacing/>
              <w:jc w:val="both"/>
              <w:rPr>
                <w:color w:val="000000"/>
                <w:szCs w:val="27"/>
              </w:rPr>
            </w:pPr>
          </w:p>
          <w:p w14:paraId="45CF3DBD" w14:textId="76F4CC89" w:rsidR="00BC15F0" w:rsidRPr="004E208D" w:rsidRDefault="00BC15F0" w:rsidP="00E36690">
            <w:pPr>
              <w:pStyle w:val="a3"/>
              <w:spacing w:before="120" w:beforeAutospacing="0" w:line="0" w:lineRule="atLeast"/>
              <w:contextualSpacing/>
              <w:jc w:val="both"/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>.</w:t>
            </w:r>
          </w:p>
        </w:tc>
        <w:tc>
          <w:tcPr>
            <w:tcW w:w="879" w:type="dxa"/>
            <w:tcBorders>
              <w:left w:val="single" w:sz="4" w:space="0" w:color="auto"/>
            </w:tcBorders>
          </w:tcPr>
          <w:p w14:paraId="3A805ECA" w14:textId="77777777" w:rsidR="006D0FA2" w:rsidRPr="004E208D" w:rsidRDefault="006D0FA2" w:rsidP="006D0FA2">
            <w:pPr>
              <w:pStyle w:val="a3"/>
              <w:spacing w:before="120" w:beforeAutospacing="0" w:line="0" w:lineRule="atLeast"/>
              <w:contextualSpacing/>
              <w:jc w:val="both"/>
              <w:rPr>
                <w:color w:val="000000"/>
                <w:szCs w:val="27"/>
              </w:rPr>
            </w:pPr>
          </w:p>
        </w:tc>
        <w:tc>
          <w:tcPr>
            <w:tcW w:w="1495" w:type="dxa"/>
          </w:tcPr>
          <w:p w14:paraId="69C15122" w14:textId="77777777" w:rsidR="006D0FA2" w:rsidRPr="004E208D" w:rsidRDefault="00232107" w:rsidP="006D0FA2">
            <w:pPr>
              <w:pStyle w:val="a3"/>
              <w:spacing w:before="120" w:beforeAutospacing="0" w:line="0" w:lineRule="atLeast"/>
              <w:contextualSpacing/>
              <w:jc w:val="both"/>
              <w:rPr>
                <w:color w:val="000000"/>
                <w:szCs w:val="27"/>
              </w:rPr>
            </w:pPr>
            <w:r w:rsidRPr="004E208D">
              <w:rPr>
                <w:color w:val="000000"/>
                <w:szCs w:val="27"/>
              </w:rPr>
              <w:t xml:space="preserve">Индивидуальная работа </w:t>
            </w:r>
          </w:p>
        </w:tc>
        <w:tc>
          <w:tcPr>
            <w:tcW w:w="1276" w:type="dxa"/>
          </w:tcPr>
          <w:p w14:paraId="385278D1" w14:textId="77777777" w:rsidR="006D0FA2" w:rsidRPr="004E208D" w:rsidRDefault="00232107" w:rsidP="006D0FA2">
            <w:pPr>
              <w:pStyle w:val="a3"/>
              <w:spacing w:before="120" w:beforeAutospacing="0" w:line="0" w:lineRule="atLeast"/>
              <w:contextualSpacing/>
              <w:jc w:val="both"/>
              <w:rPr>
                <w:color w:val="000000"/>
                <w:szCs w:val="27"/>
              </w:rPr>
            </w:pPr>
            <w:r w:rsidRPr="004E208D">
              <w:rPr>
                <w:color w:val="000000"/>
                <w:szCs w:val="27"/>
              </w:rPr>
              <w:t xml:space="preserve">Психотехнические упражнения </w:t>
            </w:r>
          </w:p>
        </w:tc>
        <w:tc>
          <w:tcPr>
            <w:tcW w:w="1842" w:type="dxa"/>
          </w:tcPr>
          <w:p w14:paraId="4EF1C03E" w14:textId="77777777" w:rsidR="006D0FA2" w:rsidRPr="004E208D" w:rsidRDefault="00232107" w:rsidP="006D0FA2">
            <w:pPr>
              <w:pStyle w:val="a3"/>
              <w:spacing w:before="120" w:beforeAutospacing="0" w:line="0" w:lineRule="atLeast"/>
              <w:contextualSpacing/>
              <w:jc w:val="both"/>
              <w:rPr>
                <w:color w:val="000000"/>
                <w:szCs w:val="27"/>
              </w:rPr>
            </w:pPr>
            <w:r w:rsidRPr="004E208D">
              <w:rPr>
                <w:color w:val="000000"/>
                <w:szCs w:val="27"/>
              </w:rPr>
              <w:t>Развитие самоконтроля и произвольности</w:t>
            </w:r>
          </w:p>
        </w:tc>
      </w:tr>
      <w:tr w:rsidR="004C5B50" w14:paraId="16E77EB0" w14:textId="77777777" w:rsidTr="00506589">
        <w:tc>
          <w:tcPr>
            <w:tcW w:w="2808" w:type="dxa"/>
          </w:tcPr>
          <w:p w14:paraId="737D84E7" w14:textId="77777777" w:rsidR="006D0FA2" w:rsidRPr="004E208D" w:rsidRDefault="00784943" w:rsidP="00784943">
            <w:pPr>
              <w:pStyle w:val="a3"/>
              <w:numPr>
                <w:ilvl w:val="0"/>
                <w:numId w:val="15"/>
              </w:numPr>
              <w:spacing w:before="120" w:beforeAutospacing="0" w:line="0" w:lineRule="atLeast"/>
              <w:ind w:left="284" w:hanging="284"/>
              <w:contextualSpacing/>
              <w:jc w:val="both"/>
              <w:rPr>
                <w:color w:val="000000"/>
                <w:szCs w:val="27"/>
              </w:rPr>
            </w:pPr>
            <w:r w:rsidRPr="004E208D">
              <w:rPr>
                <w:color w:val="000000"/>
                <w:szCs w:val="27"/>
              </w:rPr>
              <w:t xml:space="preserve">«Глазки» (глазодвигательные упражнения) </w:t>
            </w:r>
          </w:p>
        </w:tc>
        <w:tc>
          <w:tcPr>
            <w:tcW w:w="868" w:type="dxa"/>
            <w:tcBorders>
              <w:right w:val="single" w:sz="4" w:space="0" w:color="auto"/>
            </w:tcBorders>
          </w:tcPr>
          <w:p w14:paraId="316074E6" w14:textId="77777777" w:rsidR="00784943" w:rsidRPr="004E208D" w:rsidRDefault="00784943" w:rsidP="006D0FA2">
            <w:pPr>
              <w:pStyle w:val="a3"/>
              <w:spacing w:before="120" w:beforeAutospacing="0" w:line="0" w:lineRule="atLeast"/>
              <w:contextualSpacing/>
              <w:jc w:val="both"/>
              <w:rPr>
                <w:color w:val="000000"/>
                <w:szCs w:val="27"/>
              </w:rPr>
            </w:pPr>
          </w:p>
          <w:p w14:paraId="0AC98905" w14:textId="3AD0CA7C" w:rsidR="00784943" w:rsidRPr="004E208D" w:rsidRDefault="00784943" w:rsidP="006D0FA2">
            <w:pPr>
              <w:pStyle w:val="a3"/>
              <w:spacing w:before="120" w:beforeAutospacing="0" w:line="0" w:lineRule="atLeast"/>
              <w:contextualSpacing/>
              <w:jc w:val="both"/>
              <w:rPr>
                <w:color w:val="000000"/>
                <w:szCs w:val="27"/>
              </w:rPr>
            </w:pPr>
          </w:p>
        </w:tc>
        <w:tc>
          <w:tcPr>
            <w:tcW w:w="879" w:type="dxa"/>
            <w:tcBorders>
              <w:left w:val="single" w:sz="4" w:space="0" w:color="auto"/>
            </w:tcBorders>
          </w:tcPr>
          <w:p w14:paraId="709A494C" w14:textId="77777777" w:rsidR="006D0FA2" w:rsidRPr="004E208D" w:rsidRDefault="006D0FA2" w:rsidP="006D0FA2">
            <w:pPr>
              <w:pStyle w:val="a3"/>
              <w:spacing w:before="120" w:beforeAutospacing="0" w:line="0" w:lineRule="atLeast"/>
              <w:contextualSpacing/>
              <w:jc w:val="both"/>
              <w:rPr>
                <w:color w:val="000000"/>
                <w:szCs w:val="27"/>
              </w:rPr>
            </w:pPr>
          </w:p>
        </w:tc>
        <w:tc>
          <w:tcPr>
            <w:tcW w:w="868" w:type="dxa"/>
            <w:tcBorders>
              <w:right w:val="single" w:sz="4" w:space="0" w:color="auto"/>
            </w:tcBorders>
          </w:tcPr>
          <w:p w14:paraId="616CCA67" w14:textId="77777777" w:rsidR="00BC15F0" w:rsidRDefault="00BC15F0" w:rsidP="006D0FA2">
            <w:pPr>
              <w:pStyle w:val="a3"/>
              <w:spacing w:before="120" w:beforeAutospacing="0" w:line="0" w:lineRule="atLeast"/>
              <w:contextualSpacing/>
              <w:jc w:val="both"/>
              <w:rPr>
                <w:color w:val="000000"/>
                <w:szCs w:val="27"/>
              </w:rPr>
            </w:pPr>
          </w:p>
          <w:p w14:paraId="259DB201" w14:textId="77777777" w:rsidR="00BC15F0" w:rsidRPr="004E208D" w:rsidRDefault="00BC15F0" w:rsidP="006D0FA2">
            <w:pPr>
              <w:pStyle w:val="a3"/>
              <w:spacing w:before="120" w:beforeAutospacing="0" w:line="0" w:lineRule="atLeast"/>
              <w:contextualSpacing/>
              <w:jc w:val="both"/>
              <w:rPr>
                <w:color w:val="000000"/>
                <w:szCs w:val="27"/>
              </w:rPr>
            </w:pPr>
          </w:p>
        </w:tc>
        <w:tc>
          <w:tcPr>
            <w:tcW w:w="879" w:type="dxa"/>
            <w:tcBorders>
              <w:left w:val="single" w:sz="4" w:space="0" w:color="auto"/>
            </w:tcBorders>
          </w:tcPr>
          <w:p w14:paraId="2DC28903" w14:textId="77777777" w:rsidR="006D0FA2" w:rsidRPr="004E208D" w:rsidRDefault="006D0FA2" w:rsidP="006D0FA2">
            <w:pPr>
              <w:pStyle w:val="a3"/>
              <w:spacing w:before="120" w:beforeAutospacing="0" w:line="0" w:lineRule="atLeast"/>
              <w:contextualSpacing/>
              <w:jc w:val="both"/>
              <w:rPr>
                <w:color w:val="000000"/>
                <w:szCs w:val="27"/>
              </w:rPr>
            </w:pPr>
          </w:p>
        </w:tc>
        <w:tc>
          <w:tcPr>
            <w:tcW w:w="1495" w:type="dxa"/>
          </w:tcPr>
          <w:p w14:paraId="1B0EF7DB" w14:textId="77777777" w:rsidR="006D0FA2" w:rsidRPr="004E208D" w:rsidRDefault="00784943" w:rsidP="006D0FA2">
            <w:pPr>
              <w:pStyle w:val="a3"/>
              <w:spacing w:before="120" w:beforeAutospacing="0" w:line="0" w:lineRule="atLeast"/>
              <w:contextualSpacing/>
              <w:jc w:val="both"/>
              <w:rPr>
                <w:color w:val="000000"/>
                <w:szCs w:val="27"/>
              </w:rPr>
            </w:pPr>
            <w:r w:rsidRPr="004E208D">
              <w:rPr>
                <w:color w:val="000000"/>
                <w:szCs w:val="27"/>
              </w:rPr>
              <w:t xml:space="preserve">Индивидуальная работа </w:t>
            </w:r>
          </w:p>
        </w:tc>
        <w:tc>
          <w:tcPr>
            <w:tcW w:w="1276" w:type="dxa"/>
          </w:tcPr>
          <w:p w14:paraId="28475624" w14:textId="77777777" w:rsidR="006D0FA2" w:rsidRPr="004E208D" w:rsidRDefault="00784943" w:rsidP="006D0FA2">
            <w:pPr>
              <w:pStyle w:val="a3"/>
              <w:spacing w:before="120" w:beforeAutospacing="0" w:line="0" w:lineRule="atLeast"/>
              <w:contextualSpacing/>
              <w:jc w:val="both"/>
              <w:rPr>
                <w:color w:val="000000"/>
                <w:szCs w:val="27"/>
              </w:rPr>
            </w:pPr>
            <w:r w:rsidRPr="004E208D">
              <w:rPr>
                <w:color w:val="000000"/>
                <w:szCs w:val="27"/>
              </w:rPr>
              <w:t xml:space="preserve">Психотехнические упражнения </w:t>
            </w:r>
          </w:p>
        </w:tc>
        <w:tc>
          <w:tcPr>
            <w:tcW w:w="1842" w:type="dxa"/>
          </w:tcPr>
          <w:p w14:paraId="53C064CA" w14:textId="77777777" w:rsidR="006D0FA2" w:rsidRPr="004E208D" w:rsidRDefault="00784943" w:rsidP="006D0FA2">
            <w:pPr>
              <w:pStyle w:val="a3"/>
              <w:spacing w:before="120" w:beforeAutospacing="0" w:line="0" w:lineRule="atLeast"/>
              <w:contextualSpacing/>
              <w:jc w:val="both"/>
              <w:rPr>
                <w:color w:val="000000"/>
                <w:szCs w:val="27"/>
              </w:rPr>
            </w:pPr>
            <w:r w:rsidRPr="004E208D">
              <w:rPr>
                <w:color w:val="000000"/>
                <w:szCs w:val="27"/>
              </w:rPr>
              <w:t>Умение удерживать внимании, сосредотачиваться на одном действии</w:t>
            </w:r>
          </w:p>
        </w:tc>
      </w:tr>
      <w:tr w:rsidR="004C5B50" w14:paraId="471BA43F" w14:textId="77777777" w:rsidTr="00506589">
        <w:tc>
          <w:tcPr>
            <w:tcW w:w="2808" w:type="dxa"/>
          </w:tcPr>
          <w:p w14:paraId="49F3EF97" w14:textId="77777777" w:rsidR="006D0FA2" w:rsidRPr="004E208D" w:rsidRDefault="00784943" w:rsidP="00784943">
            <w:pPr>
              <w:pStyle w:val="a3"/>
              <w:numPr>
                <w:ilvl w:val="0"/>
                <w:numId w:val="15"/>
              </w:numPr>
              <w:spacing w:before="120" w:beforeAutospacing="0" w:line="0" w:lineRule="atLeast"/>
              <w:ind w:left="284" w:hanging="284"/>
              <w:contextualSpacing/>
              <w:jc w:val="both"/>
              <w:rPr>
                <w:color w:val="000000"/>
                <w:szCs w:val="27"/>
              </w:rPr>
            </w:pPr>
            <w:r w:rsidRPr="004E208D">
              <w:rPr>
                <w:color w:val="000000"/>
                <w:szCs w:val="27"/>
              </w:rPr>
              <w:t>«Любопытная Варвара»</w:t>
            </w:r>
          </w:p>
        </w:tc>
        <w:tc>
          <w:tcPr>
            <w:tcW w:w="868" w:type="dxa"/>
            <w:tcBorders>
              <w:right w:val="single" w:sz="4" w:space="0" w:color="auto"/>
            </w:tcBorders>
          </w:tcPr>
          <w:p w14:paraId="2E3B62E7" w14:textId="7BF57C45" w:rsidR="006D0FA2" w:rsidRPr="004E208D" w:rsidRDefault="006D0FA2" w:rsidP="006D0FA2">
            <w:pPr>
              <w:pStyle w:val="a3"/>
              <w:spacing w:before="120" w:beforeAutospacing="0" w:line="0" w:lineRule="atLeast"/>
              <w:contextualSpacing/>
              <w:jc w:val="both"/>
              <w:rPr>
                <w:color w:val="000000"/>
                <w:szCs w:val="27"/>
              </w:rPr>
            </w:pPr>
          </w:p>
        </w:tc>
        <w:tc>
          <w:tcPr>
            <w:tcW w:w="879" w:type="dxa"/>
            <w:tcBorders>
              <w:left w:val="single" w:sz="4" w:space="0" w:color="auto"/>
            </w:tcBorders>
          </w:tcPr>
          <w:p w14:paraId="374DF2BD" w14:textId="77777777" w:rsidR="006D0FA2" w:rsidRPr="004E208D" w:rsidRDefault="006D0FA2" w:rsidP="006D0FA2">
            <w:pPr>
              <w:pStyle w:val="a3"/>
              <w:spacing w:before="120" w:beforeAutospacing="0" w:line="0" w:lineRule="atLeast"/>
              <w:contextualSpacing/>
              <w:jc w:val="both"/>
              <w:rPr>
                <w:color w:val="000000"/>
                <w:szCs w:val="27"/>
              </w:rPr>
            </w:pPr>
          </w:p>
        </w:tc>
        <w:tc>
          <w:tcPr>
            <w:tcW w:w="868" w:type="dxa"/>
            <w:tcBorders>
              <w:right w:val="single" w:sz="4" w:space="0" w:color="auto"/>
            </w:tcBorders>
          </w:tcPr>
          <w:p w14:paraId="446606B0" w14:textId="46AD2872" w:rsidR="006D0FA2" w:rsidRPr="004E208D" w:rsidRDefault="006D0FA2" w:rsidP="006D0FA2">
            <w:pPr>
              <w:pStyle w:val="a3"/>
              <w:spacing w:before="120" w:beforeAutospacing="0" w:line="0" w:lineRule="atLeast"/>
              <w:contextualSpacing/>
              <w:jc w:val="both"/>
              <w:rPr>
                <w:color w:val="000000"/>
                <w:szCs w:val="27"/>
              </w:rPr>
            </w:pPr>
          </w:p>
        </w:tc>
        <w:tc>
          <w:tcPr>
            <w:tcW w:w="879" w:type="dxa"/>
            <w:tcBorders>
              <w:left w:val="single" w:sz="4" w:space="0" w:color="auto"/>
            </w:tcBorders>
          </w:tcPr>
          <w:p w14:paraId="191B7976" w14:textId="77777777" w:rsidR="006D0FA2" w:rsidRPr="004E208D" w:rsidRDefault="006D0FA2" w:rsidP="006D0FA2">
            <w:pPr>
              <w:pStyle w:val="a3"/>
              <w:spacing w:before="120" w:beforeAutospacing="0" w:line="0" w:lineRule="atLeast"/>
              <w:contextualSpacing/>
              <w:jc w:val="both"/>
              <w:rPr>
                <w:color w:val="000000"/>
                <w:szCs w:val="27"/>
              </w:rPr>
            </w:pPr>
          </w:p>
        </w:tc>
        <w:tc>
          <w:tcPr>
            <w:tcW w:w="1495" w:type="dxa"/>
          </w:tcPr>
          <w:p w14:paraId="4E0F7072" w14:textId="77777777" w:rsidR="006D0FA2" w:rsidRPr="004E208D" w:rsidRDefault="00784943" w:rsidP="006D0FA2">
            <w:pPr>
              <w:pStyle w:val="a3"/>
              <w:spacing w:before="120" w:beforeAutospacing="0" w:line="0" w:lineRule="atLeast"/>
              <w:contextualSpacing/>
              <w:jc w:val="both"/>
              <w:rPr>
                <w:color w:val="000000"/>
                <w:szCs w:val="27"/>
              </w:rPr>
            </w:pPr>
            <w:r w:rsidRPr="004E208D">
              <w:rPr>
                <w:color w:val="000000"/>
                <w:szCs w:val="27"/>
              </w:rPr>
              <w:t xml:space="preserve">Индивидуальная </w:t>
            </w:r>
          </w:p>
        </w:tc>
        <w:tc>
          <w:tcPr>
            <w:tcW w:w="1276" w:type="dxa"/>
          </w:tcPr>
          <w:p w14:paraId="41599151" w14:textId="77777777" w:rsidR="006D0FA2" w:rsidRPr="004E208D" w:rsidRDefault="00784943" w:rsidP="006D0FA2">
            <w:pPr>
              <w:pStyle w:val="a3"/>
              <w:spacing w:before="120" w:beforeAutospacing="0" w:line="0" w:lineRule="atLeast"/>
              <w:contextualSpacing/>
              <w:jc w:val="both"/>
              <w:rPr>
                <w:color w:val="000000"/>
                <w:szCs w:val="27"/>
              </w:rPr>
            </w:pPr>
            <w:r w:rsidRPr="004E208D">
              <w:rPr>
                <w:color w:val="000000"/>
                <w:szCs w:val="27"/>
              </w:rPr>
              <w:t>Психомышечная тренировка</w:t>
            </w:r>
          </w:p>
        </w:tc>
        <w:tc>
          <w:tcPr>
            <w:tcW w:w="1842" w:type="dxa"/>
          </w:tcPr>
          <w:p w14:paraId="2428AA57" w14:textId="77777777" w:rsidR="006D0FA2" w:rsidRPr="004E208D" w:rsidRDefault="00784943" w:rsidP="006D0FA2">
            <w:pPr>
              <w:pStyle w:val="a3"/>
              <w:spacing w:before="120" w:beforeAutospacing="0" w:line="0" w:lineRule="atLeast"/>
              <w:contextualSpacing/>
              <w:jc w:val="both"/>
              <w:rPr>
                <w:color w:val="000000"/>
                <w:szCs w:val="27"/>
              </w:rPr>
            </w:pPr>
            <w:r w:rsidRPr="004E208D">
              <w:rPr>
                <w:color w:val="000000"/>
                <w:szCs w:val="27"/>
              </w:rPr>
              <w:t>Саморегуляция</w:t>
            </w:r>
          </w:p>
        </w:tc>
      </w:tr>
      <w:tr w:rsidR="004C5B50" w14:paraId="2D1BA624" w14:textId="77777777" w:rsidTr="00506589">
        <w:tc>
          <w:tcPr>
            <w:tcW w:w="2808" w:type="dxa"/>
          </w:tcPr>
          <w:p w14:paraId="0A78DA29" w14:textId="77777777" w:rsidR="006D0FA2" w:rsidRPr="004E208D" w:rsidRDefault="00784943" w:rsidP="00784943">
            <w:pPr>
              <w:pStyle w:val="a3"/>
              <w:numPr>
                <w:ilvl w:val="0"/>
                <w:numId w:val="15"/>
              </w:numPr>
              <w:spacing w:before="120" w:beforeAutospacing="0" w:line="0" w:lineRule="atLeast"/>
              <w:ind w:left="284" w:hanging="284"/>
              <w:contextualSpacing/>
              <w:jc w:val="both"/>
              <w:rPr>
                <w:color w:val="000000"/>
                <w:szCs w:val="27"/>
              </w:rPr>
            </w:pPr>
            <w:r w:rsidRPr="004E208D">
              <w:rPr>
                <w:color w:val="000000"/>
                <w:szCs w:val="27"/>
              </w:rPr>
              <w:t>«Лимон», «Кулачки»</w:t>
            </w:r>
          </w:p>
        </w:tc>
        <w:tc>
          <w:tcPr>
            <w:tcW w:w="868" w:type="dxa"/>
            <w:tcBorders>
              <w:right w:val="single" w:sz="4" w:space="0" w:color="auto"/>
            </w:tcBorders>
          </w:tcPr>
          <w:p w14:paraId="5955FF21" w14:textId="3AB23554" w:rsidR="006D0FA2" w:rsidRPr="004E208D" w:rsidRDefault="006D0FA2" w:rsidP="006D0FA2">
            <w:pPr>
              <w:pStyle w:val="a3"/>
              <w:spacing w:before="120" w:beforeAutospacing="0" w:line="0" w:lineRule="atLeast"/>
              <w:contextualSpacing/>
              <w:jc w:val="both"/>
              <w:rPr>
                <w:color w:val="000000"/>
                <w:szCs w:val="27"/>
              </w:rPr>
            </w:pPr>
          </w:p>
        </w:tc>
        <w:tc>
          <w:tcPr>
            <w:tcW w:w="879" w:type="dxa"/>
            <w:tcBorders>
              <w:left w:val="single" w:sz="4" w:space="0" w:color="auto"/>
            </w:tcBorders>
          </w:tcPr>
          <w:p w14:paraId="53298395" w14:textId="77777777" w:rsidR="006D0FA2" w:rsidRPr="004E208D" w:rsidRDefault="006D0FA2" w:rsidP="006D0FA2">
            <w:pPr>
              <w:pStyle w:val="a3"/>
              <w:spacing w:before="120" w:beforeAutospacing="0" w:line="0" w:lineRule="atLeast"/>
              <w:contextualSpacing/>
              <w:jc w:val="both"/>
              <w:rPr>
                <w:color w:val="000000"/>
                <w:szCs w:val="27"/>
              </w:rPr>
            </w:pPr>
          </w:p>
        </w:tc>
        <w:tc>
          <w:tcPr>
            <w:tcW w:w="868" w:type="dxa"/>
            <w:tcBorders>
              <w:right w:val="single" w:sz="4" w:space="0" w:color="auto"/>
            </w:tcBorders>
          </w:tcPr>
          <w:p w14:paraId="7AA9C8DC" w14:textId="300780EA" w:rsidR="006D0FA2" w:rsidRPr="004E208D" w:rsidRDefault="006D0FA2" w:rsidP="006D0FA2">
            <w:pPr>
              <w:pStyle w:val="a3"/>
              <w:spacing w:before="120" w:beforeAutospacing="0" w:line="0" w:lineRule="atLeast"/>
              <w:contextualSpacing/>
              <w:jc w:val="both"/>
              <w:rPr>
                <w:color w:val="000000"/>
                <w:szCs w:val="27"/>
              </w:rPr>
            </w:pPr>
          </w:p>
        </w:tc>
        <w:tc>
          <w:tcPr>
            <w:tcW w:w="879" w:type="dxa"/>
            <w:tcBorders>
              <w:left w:val="single" w:sz="4" w:space="0" w:color="auto"/>
            </w:tcBorders>
          </w:tcPr>
          <w:p w14:paraId="5E8BA90A" w14:textId="77777777" w:rsidR="006D0FA2" w:rsidRPr="004E208D" w:rsidRDefault="006D0FA2" w:rsidP="006D0FA2">
            <w:pPr>
              <w:pStyle w:val="a3"/>
              <w:spacing w:before="120" w:beforeAutospacing="0" w:line="0" w:lineRule="atLeast"/>
              <w:contextualSpacing/>
              <w:jc w:val="both"/>
              <w:rPr>
                <w:color w:val="000000"/>
                <w:szCs w:val="27"/>
              </w:rPr>
            </w:pPr>
          </w:p>
        </w:tc>
        <w:tc>
          <w:tcPr>
            <w:tcW w:w="1495" w:type="dxa"/>
          </w:tcPr>
          <w:p w14:paraId="2EE0CE0F" w14:textId="77777777" w:rsidR="006D0FA2" w:rsidRPr="004E208D" w:rsidRDefault="00784943" w:rsidP="006D0FA2">
            <w:pPr>
              <w:pStyle w:val="a3"/>
              <w:spacing w:before="120" w:beforeAutospacing="0" w:line="0" w:lineRule="atLeast"/>
              <w:contextualSpacing/>
              <w:jc w:val="both"/>
              <w:rPr>
                <w:color w:val="000000"/>
                <w:szCs w:val="27"/>
              </w:rPr>
            </w:pPr>
            <w:r w:rsidRPr="004E208D">
              <w:rPr>
                <w:color w:val="000000"/>
                <w:szCs w:val="27"/>
              </w:rPr>
              <w:t xml:space="preserve">Индивидуальная </w:t>
            </w:r>
          </w:p>
        </w:tc>
        <w:tc>
          <w:tcPr>
            <w:tcW w:w="1276" w:type="dxa"/>
          </w:tcPr>
          <w:p w14:paraId="014DDEBC" w14:textId="77777777" w:rsidR="006D0FA2" w:rsidRPr="004E208D" w:rsidRDefault="00784943" w:rsidP="006D0FA2">
            <w:pPr>
              <w:pStyle w:val="a3"/>
              <w:spacing w:before="120" w:beforeAutospacing="0" w:line="0" w:lineRule="atLeast"/>
              <w:contextualSpacing/>
              <w:jc w:val="both"/>
              <w:rPr>
                <w:color w:val="000000"/>
                <w:szCs w:val="27"/>
              </w:rPr>
            </w:pPr>
            <w:r w:rsidRPr="004E208D">
              <w:rPr>
                <w:color w:val="000000"/>
                <w:szCs w:val="27"/>
              </w:rPr>
              <w:t>Психотехнические упражнения</w:t>
            </w:r>
          </w:p>
        </w:tc>
        <w:tc>
          <w:tcPr>
            <w:tcW w:w="1842" w:type="dxa"/>
          </w:tcPr>
          <w:p w14:paraId="23667823" w14:textId="77777777" w:rsidR="006D0FA2" w:rsidRPr="004E208D" w:rsidRDefault="00784943" w:rsidP="006D0FA2">
            <w:pPr>
              <w:pStyle w:val="a3"/>
              <w:spacing w:before="120" w:beforeAutospacing="0" w:line="0" w:lineRule="atLeast"/>
              <w:contextualSpacing/>
              <w:jc w:val="both"/>
              <w:rPr>
                <w:color w:val="000000"/>
                <w:szCs w:val="27"/>
              </w:rPr>
            </w:pPr>
            <w:r w:rsidRPr="004E208D">
              <w:rPr>
                <w:color w:val="000000"/>
                <w:szCs w:val="27"/>
              </w:rPr>
              <w:t>Саморегуляция</w:t>
            </w:r>
          </w:p>
        </w:tc>
      </w:tr>
      <w:tr w:rsidR="004C5B50" w14:paraId="047AF9F4" w14:textId="77777777" w:rsidTr="00506589">
        <w:tc>
          <w:tcPr>
            <w:tcW w:w="2808" w:type="dxa"/>
          </w:tcPr>
          <w:p w14:paraId="18C186BD" w14:textId="77777777" w:rsidR="00784943" w:rsidRPr="004E208D" w:rsidRDefault="00784943" w:rsidP="004E208D">
            <w:pPr>
              <w:pStyle w:val="aa"/>
              <w:numPr>
                <w:ilvl w:val="0"/>
                <w:numId w:val="15"/>
              </w:numPr>
              <w:ind w:left="284" w:hanging="284"/>
              <w:rPr>
                <w:rFonts w:ascii="Times New Roman" w:hAnsi="Times New Roman" w:cs="Times New Roman"/>
                <w:sz w:val="24"/>
              </w:rPr>
            </w:pPr>
            <w:r w:rsidRPr="004E208D">
              <w:rPr>
                <w:rFonts w:ascii="Times New Roman" w:hAnsi="Times New Roman" w:cs="Times New Roman"/>
                <w:sz w:val="24"/>
              </w:rPr>
              <w:t>«Цыганочка»</w:t>
            </w:r>
            <w:r w:rsidRPr="004E208D">
              <w:rPr>
                <w:rStyle w:val="apple-converted-space"/>
                <w:rFonts w:ascii="Times New Roman" w:hAnsi="Times New Roman" w:cs="Times New Roman"/>
                <w:color w:val="333333"/>
                <w:sz w:val="28"/>
                <w:szCs w:val="23"/>
              </w:rPr>
              <w:t> </w:t>
            </w:r>
          </w:p>
          <w:p w14:paraId="535ABFB6" w14:textId="77777777" w:rsidR="00784943" w:rsidRPr="004E208D" w:rsidRDefault="004E208D" w:rsidP="00784943">
            <w:pPr>
              <w:pStyle w:val="aa"/>
              <w:rPr>
                <w:rFonts w:ascii="Times New Roman" w:hAnsi="Times New Roman" w:cs="Times New Roman"/>
                <w:sz w:val="24"/>
              </w:rPr>
            </w:pPr>
            <w:r w:rsidRPr="004E208D">
              <w:rPr>
                <w:rFonts w:ascii="Times New Roman" w:hAnsi="Times New Roman" w:cs="Times New Roman"/>
                <w:sz w:val="24"/>
              </w:rPr>
              <w:t>«</w:t>
            </w:r>
            <w:r w:rsidR="00784943" w:rsidRPr="004E208D">
              <w:rPr>
                <w:rFonts w:ascii="Times New Roman" w:hAnsi="Times New Roman" w:cs="Times New Roman"/>
                <w:sz w:val="24"/>
              </w:rPr>
              <w:t>Прогоняем лень</w:t>
            </w:r>
            <w:r w:rsidRPr="004E208D">
              <w:rPr>
                <w:rFonts w:ascii="Times New Roman" w:hAnsi="Times New Roman" w:cs="Times New Roman"/>
                <w:sz w:val="24"/>
              </w:rPr>
              <w:t>»</w:t>
            </w:r>
          </w:p>
          <w:p w14:paraId="5B799068" w14:textId="77777777" w:rsidR="00784943" w:rsidRPr="004E208D" w:rsidRDefault="004E208D" w:rsidP="00784943">
            <w:pPr>
              <w:pStyle w:val="aa"/>
              <w:rPr>
                <w:rFonts w:ascii="Times New Roman" w:hAnsi="Times New Roman" w:cs="Times New Roman"/>
                <w:sz w:val="24"/>
              </w:rPr>
            </w:pPr>
            <w:r w:rsidRPr="004E208D">
              <w:rPr>
                <w:rFonts w:ascii="Times New Roman" w:hAnsi="Times New Roman" w:cs="Times New Roman"/>
                <w:sz w:val="24"/>
              </w:rPr>
              <w:t>«Таящее мороженное»</w:t>
            </w:r>
          </w:p>
          <w:p w14:paraId="61A5BB7F" w14:textId="77777777" w:rsidR="006D0FA2" w:rsidRPr="004E208D" w:rsidRDefault="006D0FA2" w:rsidP="00F54BC4">
            <w:pPr>
              <w:pStyle w:val="aa"/>
              <w:rPr>
                <w:color w:val="000000"/>
                <w:szCs w:val="27"/>
              </w:rPr>
            </w:pPr>
          </w:p>
        </w:tc>
        <w:tc>
          <w:tcPr>
            <w:tcW w:w="868" w:type="dxa"/>
            <w:tcBorders>
              <w:right w:val="single" w:sz="4" w:space="0" w:color="auto"/>
            </w:tcBorders>
          </w:tcPr>
          <w:p w14:paraId="47907336" w14:textId="77777777" w:rsidR="00F54BC4" w:rsidRDefault="00F54BC4" w:rsidP="006D0FA2">
            <w:pPr>
              <w:pStyle w:val="a3"/>
              <w:spacing w:before="120" w:beforeAutospacing="0" w:line="0" w:lineRule="atLeast"/>
              <w:contextualSpacing/>
              <w:jc w:val="both"/>
              <w:rPr>
                <w:color w:val="000000"/>
                <w:szCs w:val="27"/>
              </w:rPr>
            </w:pPr>
          </w:p>
          <w:p w14:paraId="0BA0BF5A" w14:textId="77777777" w:rsidR="00F54BC4" w:rsidRPr="004E208D" w:rsidRDefault="00F54BC4" w:rsidP="006D0FA2">
            <w:pPr>
              <w:pStyle w:val="a3"/>
              <w:spacing w:before="120" w:beforeAutospacing="0" w:line="0" w:lineRule="atLeast"/>
              <w:contextualSpacing/>
              <w:jc w:val="both"/>
              <w:rPr>
                <w:color w:val="000000"/>
                <w:szCs w:val="27"/>
              </w:rPr>
            </w:pPr>
          </w:p>
        </w:tc>
        <w:tc>
          <w:tcPr>
            <w:tcW w:w="879" w:type="dxa"/>
            <w:tcBorders>
              <w:left w:val="single" w:sz="4" w:space="0" w:color="auto"/>
            </w:tcBorders>
          </w:tcPr>
          <w:p w14:paraId="30D9A647" w14:textId="77777777" w:rsidR="006D0FA2" w:rsidRPr="004E208D" w:rsidRDefault="006D0FA2" w:rsidP="006D0FA2">
            <w:pPr>
              <w:pStyle w:val="a3"/>
              <w:spacing w:before="120" w:beforeAutospacing="0" w:line="0" w:lineRule="atLeast"/>
              <w:contextualSpacing/>
              <w:jc w:val="both"/>
              <w:rPr>
                <w:color w:val="000000"/>
                <w:szCs w:val="27"/>
              </w:rPr>
            </w:pPr>
          </w:p>
        </w:tc>
        <w:tc>
          <w:tcPr>
            <w:tcW w:w="868" w:type="dxa"/>
            <w:tcBorders>
              <w:right w:val="single" w:sz="4" w:space="0" w:color="auto"/>
            </w:tcBorders>
          </w:tcPr>
          <w:p w14:paraId="6BAF5F2A" w14:textId="2AE95831" w:rsidR="00E36690" w:rsidRPr="004E208D" w:rsidRDefault="00E36690" w:rsidP="006D0FA2">
            <w:pPr>
              <w:pStyle w:val="a3"/>
              <w:spacing w:before="120" w:beforeAutospacing="0" w:line="0" w:lineRule="atLeast"/>
              <w:contextualSpacing/>
              <w:jc w:val="both"/>
              <w:rPr>
                <w:color w:val="000000"/>
                <w:szCs w:val="27"/>
              </w:rPr>
            </w:pPr>
          </w:p>
        </w:tc>
        <w:tc>
          <w:tcPr>
            <w:tcW w:w="879" w:type="dxa"/>
            <w:tcBorders>
              <w:left w:val="single" w:sz="4" w:space="0" w:color="auto"/>
            </w:tcBorders>
          </w:tcPr>
          <w:p w14:paraId="41E2B0B7" w14:textId="77777777" w:rsidR="006D0FA2" w:rsidRPr="004E208D" w:rsidRDefault="006D0FA2" w:rsidP="006D0FA2">
            <w:pPr>
              <w:pStyle w:val="a3"/>
              <w:spacing w:before="120" w:beforeAutospacing="0" w:line="0" w:lineRule="atLeast"/>
              <w:contextualSpacing/>
              <w:jc w:val="both"/>
              <w:rPr>
                <w:color w:val="000000"/>
                <w:szCs w:val="27"/>
              </w:rPr>
            </w:pPr>
          </w:p>
        </w:tc>
        <w:tc>
          <w:tcPr>
            <w:tcW w:w="1495" w:type="dxa"/>
          </w:tcPr>
          <w:p w14:paraId="30A22A08" w14:textId="77777777" w:rsidR="006D0FA2" w:rsidRPr="004E208D" w:rsidRDefault="004E208D" w:rsidP="006D0FA2">
            <w:pPr>
              <w:pStyle w:val="a3"/>
              <w:spacing w:before="120" w:beforeAutospacing="0" w:line="0" w:lineRule="atLeast"/>
              <w:contextualSpacing/>
              <w:jc w:val="both"/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 xml:space="preserve">Индивидуальная </w:t>
            </w:r>
          </w:p>
        </w:tc>
        <w:tc>
          <w:tcPr>
            <w:tcW w:w="1276" w:type="dxa"/>
          </w:tcPr>
          <w:p w14:paraId="58334EAB" w14:textId="77777777" w:rsidR="006D0FA2" w:rsidRPr="004E208D" w:rsidRDefault="004E208D" w:rsidP="006D0FA2">
            <w:pPr>
              <w:pStyle w:val="a3"/>
              <w:spacing w:before="120" w:beforeAutospacing="0" w:line="0" w:lineRule="atLeast"/>
              <w:contextualSpacing/>
              <w:jc w:val="both"/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 xml:space="preserve">Психотехнические упражнения </w:t>
            </w:r>
          </w:p>
        </w:tc>
        <w:tc>
          <w:tcPr>
            <w:tcW w:w="1842" w:type="dxa"/>
          </w:tcPr>
          <w:p w14:paraId="435DE730" w14:textId="77777777" w:rsidR="006D0FA2" w:rsidRPr="00E36690" w:rsidRDefault="004E208D" w:rsidP="00E366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</w:t>
            </w:r>
            <w:r w:rsidRPr="004E208D">
              <w:rPr>
                <w:rFonts w:ascii="Times New Roman" w:hAnsi="Times New Roman" w:cs="Times New Roman"/>
                <w:sz w:val="24"/>
              </w:rPr>
              <w:t>азвитие моторной координации, снятие мышечных зажимов</w:t>
            </w:r>
          </w:p>
        </w:tc>
      </w:tr>
      <w:tr w:rsidR="004C5B50" w14:paraId="2886BCDE" w14:textId="77777777" w:rsidTr="00506589">
        <w:tc>
          <w:tcPr>
            <w:tcW w:w="2808" w:type="dxa"/>
          </w:tcPr>
          <w:p w14:paraId="7CD3AD20" w14:textId="77777777" w:rsidR="00F54BC4" w:rsidRDefault="004E208D" w:rsidP="00F54BC4">
            <w:pPr>
              <w:pStyle w:val="a3"/>
              <w:spacing w:before="120" w:beforeAutospacing="0" w:line="0" w:lineRule="atLeast"/>
              <w:ind w:left="284"/>
              <w:contextualSpacing/>
              <w:jc w:val="both"/>
              <w:rPr>
                <w:color w:val="000000"/>
              </w:rPr>
            </w:pPr>
            <w:r w:rsidRPr="004E208D">
              <w:rPr>
                <w:color w:val="000000"/>
                <w:szCs w:val="27"/>
              </w:rPr>
              <w:t>«Слушай и выполняй»</w:t>
            </w:r>
            <w:r>
              <w:rPr>
                <w:color w:val="000000"/>
                <w:szCs w:val="27"/>
              </w:rPr>
              <w:t>,</w:t>
            </w:r>
            <w:r w:rsidR="00F54BC4">
              <w:rPr>
                <w:color w:val="000000"/>
                <w:szCs w:val="27"/>
              </w:rPr>
              <w:t xml:space="preserve"> «Потянулись – сломались»,</w:t>
            </w:r>
            <w:r w:rsidR="00F54BC4">
              <w:rPr>
                <w:color w:val="000000"/>
              </w:rPr>
              <w:t xml:space="preserve"> </w:t>
            </w:r>
          </w:p>
          <w:p w14:paraId="5FA59A43" w14:textId="77777777" w:rsidR="00F54BC4" w:rsidRPr="00F54BC4" w:rsidRDefault="00F54BC4" w:rsidP="00F54BC4">
            <w:pPr>
              <w:pStyle w:val="a3"/>
              <w:spacing w:before="120" w:beforeAutospacing="0" w:line="0" w:lineRule="atLeast"/>
              <w:ind w:left="284"/>
              <w:contextualSpacing/>
              <w:jc w:val="both"/>
              <w:rPr>
                <w:color w:val="000000"/>
              </w:rPr>
            </w:pPr>
          </w:p>
          <w:p w14:paraId="6F1BDD12" w14:textId="77777777" w:rsidR="004E208D" w:rsidRDefault="00F54BC4" w:rsidP="004E208D">
            <w:pPr>
              <w:pStyle w:val="a3"/>
              <w:spacing w:before="120" w:beforeAutospacing="0" w:line="0" w:lineRule="atLeast"/>
              <w:ind w:left="284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6E2B7E">
              <w:rPr>
                <w:color w:val="000000"/>
              </w:rPr>
              <w:t>«Угадай на ощупь», «Сожми кулак», «Зеркало»</w:t>
            </w:r>
          </w:p>
          <w:p w14:paraId="1AFCE87D" w14:textId="77777777" w:rsidR="00F54BC4" w:rsidRDefault="00F54BC4" w:rsidP="004E208D">
            <w:pPr>
              <w:pStyle w:val="a3"/>
              <w:spacing w:before="120" w:beforeAutospacing="0" w:line="0" w:lineRule="atLeast"/>
              <w:ind w:left="284"/>
              <w:contextualSpacing/>
              <w:jc w:val="both"/>
              <w:rPr>
                <w:color w:val="000000"/>
              </w:rPr>
            </w:pPr>
          </w:p>
          <w:p w14:paraId="736FBB14" w14:textId="77777777" w:rsidR="00F54BC4" w:rsidRDefault="00F54BC4" w:rsidP="004E208D">
            <w:pPr>
              <w:pStyle w:val="a3"/>
              <w:spacing w:before="120" w:beforeAutospacing="0" w:line="0" w:lineRule="atLeast"/>
              <w:ind w:left="284"/>
              <w:contextualSpacing/>
              <w:jc w:val="both"/>
              <w:rPr>
                <w:color w:val="000000"/>
              </w:rPr>
            </w:pPr>
            <w:r w:rsidRPr="004E208D">
              <w:rPr>
                <w:color w:val="000000"/>
                <w:szCs w:val="27"/>
              </w:rPr>
              <w:t xml:space="preserve">«Слушай и </w:t>
            </w:r>
            <w:r w:rsidRPr="004E208D">
              <w:rPr>
                <w:color w:val="000000"/>
                <w:szCs w:val="27"/>
              </w:rPr>
              <w:lastRenderedPageBreak/>
              <w:t>выполняй»</w:t>
            </w:r>
            <w:r>
              <w:rPr>
                <w:color w:val="000000"/>
                <w:szCs w:val="27"/>
              </w:rPr>
              <w:t>, «Потянулись – сломались»</w:t>
            </w:r>
          </w:p>
          <w:p w14:paraId="2068ECE6" w14:textId="77777777" w:rsidR="00F54BC4" w:rsidRPr="004E208D" w:rsidRDefault="00F54BC4" w:rsidP="004E208D">
            <w:pPr>
              <w:pStyle w:val="a3"/>
              <w:spacing w:before="120" w:beforeAutospacing="0" w:line="0" w:lineRule="atLeast"/>
              <w:ind w:left="284"/>
              <w:contextualSpacing/>
              <w:jc w:val="both"/>
              <w:rPr>
                <w:color w:val="000000"/>
                <w:szCs w:val="27"/>
              </w:rPr>
            </w:pPr>
          </w:p>
        </w:tc>
        <w:tc>
          <w:tcPr>
            <w:tcW w:w="868" w:type="dxa"/>
            <w:tcBorders>
              <w:right w:val="single" w:sz="4" w:space="0" w:color="auto"/>
            </w:tcBorders>
          </w:tcPr>
          <w:p w14:paraId="5E63AB3E" w14:textId="54E918B4" w:rsidR="006E2B7E" w:rsidRPr="002B5D12" w:rsidRDefault="006E2B7E" w:rsidP="006D0FA2">
            <w:pPr>
              <w:pStyle w:val="a3"/>
              <w:spacing w:before="120" w:beforeAutospacing="0" w:line="0" w:lineRule="atLeast"/>
              <w:contextualSpacing/>
              <w:jc w:val="both"/>
              <w:rPr>
                <w:color w:val="000000"/>
                <w:szCs w:val="27"/>
              </w:rPr>
            </w:pPr>
          </w:p>
        </w:tc>
        <w:tc>
          <w:tcPr>
            <w:tcW w:w="879" w:type="dxa"/>
            <w:tcBorders>
              <w:left w:val="single" w:sz="4" w:space="0" w:color="auto"/>
            </w:tcBorders>
          </w:tcPr>
          <w:p w14:paraId="30AD6382" w14:textId="77777777" w:rsidR="006D0FA2" w:rsidRDefault="006D0FA2" w:rsidP="006D0FA2">
            <w:pPr>
              <w:pStyle w:val="a3"/>
              <w:spacing w:before="120" w:beforeAutospacing="0" w:line="0" w:lineRule="atLeast"/>
              <w:contextualSpacing/>
              <w:jc w:val="both"/>
              <w:rPr>
                <w:b/>
                <w:color w:val="000000"/>
                <w:szCs w:val="27"/>
              </w:rPr>
            </w:pPr>
          </w:p>
        </w:tc>
        <w:tc>
          <w:tcPr>
            <w:tcW w:w="868" w:type="dxa"/>
            <w:tcBorders>
              <w:right w:val="single" w:sz="4" w:space="0" w:color="auto"/>
            </w:tcBorders>
          </w:tcPr>
          <w:p w14:paraId="4F77079F" w14:textId="0D65A77B" w:rsidR="00E36690" w:rsidRPr="00E36690" w:rsidRDefault="00E36690" w:rsidP="006D0FA2">
            <w:pPr>
              <w:pStyle w:val="a3"/>
              <w:spacing w:before="120" w:beforeAutospacing="0" w:line="0" w:lineRule="atLeast"/>
              <w:contextualSpacing/>
              <w:jc w:val="both"/>
              <w:rPr>
                <w:color w:val="000000"/>
                <w:szCs w:val="27"/>
              </w:rPr>
            </w:pPr>
          </w:p>
        </w:tc>
        <w:tc>
          <w:tcPr>
            <w:tcW w:w="879" w:type="dxa"/>
            <w:tcBorders>
              <w:left w:val="single" w:sz="4" w:space="0" w:color="auto"/>
            </w:tcBorders>
          </w:tcPr>
          <w:p w14:paraId="246C5108" w14:textId="77777777" w:rsidR="006D0FA2" w:rsidRDefault="006D0FA2" w:rsidP="006D0FA2">
            <w:pPr>
              <w:pStyle w:val="a3"/>
              <w:spacing w:before="120" w:beforeAutospacing="0" w:line="0" w:lineRule="atLeast"/>
              <w:contextualSpacing/>
              <w:jc w:val="both"/>
              <w:rPr>
                <w:b/>
                <w:color w:val="000000"/>
                <w:szCs w:val="27"/>
              </w:rPr>
            </w:pPr>
          </w:p>
        </w:tc>
        <w:tc>
          <w:tcPr>
            <w:tcW w:w="1495" w:type="dxa"/>
          </w:tcPr>
          <w:p w14:paraId="6A6D5374" w14:textId="77777777" w:rsidR="006D0FA2" w:rsidRPr="006E2B7E" w:rsidRDefault="006E2B7E" w:rsidP="006D0FA2">
            <w:pPr>
              <w:pStyle w:val="a3"/>
              <w:spacing w:before="120" w:beforeAutospacing="0" w:line="0" w:lineRule="atLeast"/>
              <w:contextualSpacing/>
              <w:jc w:val="both"/>
              <w:rPr>
                <w:color w:val="000000"/>
                <w:szCs w:val="27"/>
              </w:rPr>
            </w:pPr>
            <w:r w:rsidRPr="006E2B7E">
              <w:rPr>
                <w:color w:val="000000"/>
                <w:szCs w:val="27"/>
              </w:rPr>
              <w:t xml:space="preserve">Индивидуальная работа </w:t>
            </w:r>
          </w:p>
        </w:tc>
        <w:tc>
          <w:tcPr>
            <w:tcW w:w="1276" w:type="dxa"/>
          </w:tcPr>
          <w:p w14:paraId="7F278824" w14:textId="77777777" w:rsidR="006D0FA2" w:rsidRPr="006E2B7E" w:rsidRDefault="006E2B7E" w:rsidP="006D0FA2">
            <w:pPr>
              <w:pStyle w:val="a3"/>
              <w:spacing w:before="120" w:beforeAutospacing="0" w:line="0" w:lineRule="atLeast"/>
              <w:contextualSpacing/>
              <w:jc w:val="both"/>
              <w:rPr>
                <w:color w:val="000000"/>
                <w:szCs w:val="27"/>
              </w:rPr>
            </w:pPr>
            <w:r w:rsidRPr="006E2B7E">
              <w:rPr>
                <w:color w:val="000000"/>
                <w:szCs w:val="27"/>
              </w:rPr>
              <w:t xml:space="preserve">Психотехнические упражнения </w:t>
            </w:r>
          </w:p>
        </w:tc>
        <w:tc>
          <w:tcPr>
            <w:tcW w:w="1842" w:type="dxa"/>
          </w:tcPr>
          <w:p w14:paraId="2A9EC8B6" w14:textId="77777777" w:rsidR="006D0FA2" w:rsidRPr="006E2B7E" w:rsidRDefault="006E2B7E" w:rsidP="006D0FA2">
            <w:pPr>
              <w:pStyle w:val="a3"/>
              <w:spacing w:before="120" w:beforeAutospacing="0" w:line="0" w:lineRule="atLeast"/>
              <w:contextualSpacing/>
              <w:jc w:val="both"/>
              <w:rPr>
                <w:color w:val="000000"/>
                <w:szCs w:val="27"/>
              </w:rPr>
            </w:pPr>
            <w:r w:rsidRPr="006E2B7E">
              <w:rPr>
                <w:color w:val="000000"/>
                <w:szCs w:val="27"/>
              </w:rPr>
              <w:t>Ориентирование в схеме тела</w:t>
            </w:r>
            <w:r>
              <w:rPr>
                <w:color w:val="000000"/>
                <w:szCs w:val="27"/>
              </w:rPr>
              <w:t>, развитие сенсорной чувствительности</w:t>
            </w:r>
          </w:p>
        </w:tc>
      </w:tr>
      <w:tr w:rsidR="004C5B50" w14:paraId="5D514223" w14:textId="77777777" w:rsidTr="00506589">
        <w:tc>
          <w:tcPr>
            <w:tcW w:w="2808" w:type="dxa"/>
          </w:tcPr>
          <w:p w14:paraId="540866D1" w14:textId="77777777" w:rsidR="00F54BC4" w:rsidRDefault="00571F47" w:rsidP="00F54BC4">
            <w:pPr>
              <w:pStyle w:val="a8"/>
              <w:numPr>
                <w:ilvl w:val="0"/>
                <w:numId w:val="15"/>
              </w:numPr>
              <w:ind w:left="284" w:hanging="284"/>
              <w:jc w:val="left"/>
              <w:rPr>
                <w:sz w:val="24"/>
              </w:rPr>
            </w:pPr>
            <w:r>
              <w:rPr>
                <w:sz w:val="24"/>
              </w:rPr>
              <w:t xml:space="preserve"> «Походка», «Передай предмет»</w:t>
            </w:r>
          </w:p>
          <w:p w14:paraId="615D356B" w14:textId="77777777" w:rsidR="00571F47" w:rsidRDefault="00571F47" w:rsidP="00571F47">
            <w:pPr>
              <w:pStyle w:val="a8"/>
              <w:ind w:left="284" w:firstLine="0"/>
              <w:jc w:val="left"/>
              <w:rPr>
                <w:sz w:val="24"/>
              </w:rPr>
            </w:pPr>
          </w:p>
          <w:p w14:paraId="4FD72D60" w14:textId="77777777" w:rsidR="00571F47" w:rsidRDefault="00571F47" w:rsidP="00F54BC4">
            <w:pPr>
              <w:pStyle w:val="a8"/>
              <w:ind w:left="284" w:firstLine="0"/>
              <w:jc w:val="left"/>
              <w:rPr>
                <w:sz w:val="24"/>
              </w:rPr>
            </w:pPr>
            <w:r>
              <w:rPr>
                <w:sz w:val="24"/>
              </w:rPr>
              <w:t>«Определи эмоцию»</w:t>
            </w:r>
          </w:p>
          <w:p w14:paraId="0CF49E1C" w14:textId="77777777" w:rsidR="00571F47" w:rsidRDefault="00571F47" w:rsidP="00F54BC4">
            <w:pPr>
              <w:pStyle w:val="a8"/>
              <w:ind w:left="284" w:firstLine="0"/>
              <w:jc w:val="left"/>
              <w:rPr>
                <w:sz w:val="24"/>
              </w:rPr>
            </w:pPr>
          </w:p>
          <w:p w14:paraId="1F6250AC" w14:textId="77777777" w:rsidR="006D0FA2" w:rsidRPr="00895F83" w:rsidRDefault="00895F83" w:rsidP="00F54BC4">
            <w:pPr>
              <w:pStyle w:val="a8"/>
              <w:ind w:left="284" w:firstLine="0"/>
              <w:jc w:val="left"/>
              <w:rPr>
                <w:sz w:val="24"/>
              </w:rPr>
            </w:pPr>
            <w:r>
              <w:rPr>
                <w:sz w:val="24"/>
              </w:rPr>
              <w:t>«Изобрази эмоцию».</w:t>
            </w:r>
          </w:p>
        </w:tc>
        <w:tc>
          <w:tcPr>
            <w:tcW w:w="868" w:type="dxa"/>
            <w:tcBorders>
              <w:right w:val="single" w:sz="4" w:space="0" w:color="auto"/>
            </w:tcBorders>
          </w:tcPr>
          <w:p w14:paraId="1E81686B" w14:textId="40105DFA" w:rsidR="00895F83" w:rsidRPr="002B5D12" w:rsidRDefault="00895F83" w:rsidP="006D0FA2">
            <w:pPr>
              <w:pStyle w:val="a3"/>
              <w:spacing w:before="120" w:beforeAutospacing="0" w:line="0" w:lineRule="atLeast"/>
              <w:contextualSpacing/>
              <w:jc w:val="both"/>
              <w:rPr>
                <w:color w:val="000000"/>
                <w:szCs w:val="27"/>
              </w:rPr>
            </w:pPr>
          </w:p>
        </w:tc>
        <w:tc>
          <w:tcPr>
            <w:tcW w:w="879" w:type="dxa"/>
            <w:tcBorders>
              <w:left w:val="single" w:sz="4" w:space="0" w:color="auto"/>
            </w:tcBorders>
          </w:tcPr>
          <w:p w14:paraId="658F95CE" w14:textId="77777777" w:rsidR="006D0FA2" w:rsidRDefault="006D0FA2" w:rsidP="006D0FA2">
            <w:pPr>
              <w:pStyle w:val="a3"/>
              <w:spacing w:before="120" w:beforeAutospacing="0" w:line="0" w:lineRule="atLeast"/>
              <w:contextualSpacing/>
              <w:jc w:val="both"/>
              <w:rPr>
                <w:b/>
                <w:color w:val="000000"/>
                <w:szCs w:val="27"/>
              </w:rPr>
            </w:pPr>
          </w:p>
        </w:tc>
        <w:tc>
          <w:tcPr>
            <w:tcW w:w="868" w:type="dxa"/>
            <w:tcBorders>
              <w:right w:val="single" w:sz="4" w:space="0" w:color="auto"/>
            </w:tcBorders>
          </w:tcPr>
          <w:p w14:paraId="667F28EC" w14:textId="0FD6D75A" w:rsidR="00E36690" w:rsidRPr="00E36690" w:rsidRDefault="00E36690" w:rsidP="006D0FA2">
            <w:pPr>
              <w:pStyle w:val="a3"/>
              <w:spacing w:before="120" w:beforeAutospacing="0" w:line="0" w:lineRule="atLeast"/>
              <w:contextualSpacing/>
              <w:jc w:val="both"/>
              <w:rPr>
                <w:color w:val="000000"/>
                <w:szCs w:val="27"/>
              </w:rPr>
            </w:pPr>
          </w:p>
        </w:tc>
        <w:tc>
          <w:tcPr>
            <w:tcW w:w="879" w:type="dxa"/>
            <w:tcBorders>
              <w:left w:val="single" w:sz="4" w:space="0" w:color="auto"/>
            </w:tcBorders>
          </w:tcPr>
          <w:p w14:paraId="3751E2CA" w14:textId="77777777" w:rsidR="006D0FA2" w:rsidRPr="002B5D12" w:rsidRDefault="006D0FA2" w:rsidP="006D0FA2">
            <w:pPr>
              <w:pStyle w:val="a3"/>
              <w:spacing w:before="120" w:beforeAutospacing="0" w:line="0" w:lineRule="atLeast"/>
              <w:contextualSpacing/>
              <w:jc w:val="both"/>
              <w:rPr>
                <w:color w:val="000000"/>
                <w:szCs w:val="27"/>
              </w:rPr>
            </w:pPr>
          </w:p>
        </w:tc>
        <w:tc>
          <w:tcPr>
            <w:tcW w:w="1495" w:type="dxa"/>
          </w:tcPr>
          <w:p w14:paraId="5B763F4A" w14:textId="77777777" w:rsidR="006D0FA2" w:rsidRPr="002B5D12" w:rsidRDefault="00895F83" w:rsidP="006D0FA2">
            <w:pPr>
              <w:pStyle w:val="a3"/>
              <w:spacing w:before="120" w:beforeAutospacing="0" w:line="0" w:lineRule="atLeast"/>
              <w:contextualSpacing/>
              <w:jc w:val="both"/>
              <w:rPr>
                <w:color w:val="000000"/>
                <w:szCs w:val="27"/>
              </w:rPr>
            </w:pPr>
            <w:r w:rsidRPr="002B5D12">
              <w:rPr>
                <w:color w:val="000000"/>
                <w:szCs w:val="27"/>
              </w:rPr>
              <w:t xml:space="preserve">Индивидуальная работа </w:t>
            </w:r>
          </w:p>
        </w:tc>
        <w:tc>
          <w:tcPr>
            <w:tcW w:w="1276" w:type="dxa"/>
          </w:tcPr>
          <w:p w14:paraId="6266E6E7" w14:textId="77777777" w:rsidR="006D0FA2" w:rsidRPr="002B5D12" w:rsidRDefault="00895F83" w:rsidP="006D0FA2">
            <w:pPr>
              <w:pStyle w:val="a3"/>
              <w:spacing w:before="120" w:beforeAutospacing="0" w:line="0" w:lineRule="atLeast"/>
              <w:contextualSpacing/>
              <w:jc w:val="both"/>
              <w:rPr>
                <w:color w:val="000000"/>
                <w:szCs w:val="27"/>
              </w:rPr>
            </w:pPr>
            <w:r w:rsidRPr="002B5D12">
              <w:rPr>
                <w:color w:val="000000"/>
                <w:szCs w:val="27"/>
              </w:rPr>
              <w:t xml:space="preserve">Психотехнические упражнения </w:t>
            </w:r>
          </w:p>
        </w:tc>
        <w:tc>
          <w:tcPr>
            <w:tcW w:w="1842" w:type="dxa"/>
          </w:tcPr>
          <w:p w14:paraId="20B510C6" w14:textId="77777777" w:rsidR="006D0FA2" w:rsidRPr="002B5D12" w:rsidRDefault="00895F83" w:rsidP="00895F83">
            <w:pPr>
              <w:pStyle w:val="a3"/>
              <w:spacing w:before="120" w:beforeAutospacing="0" w:line="0" w:lineRule="atLeast"/>
              <w:contextualSpacing/>
              <w:jc w:val="both"/>
              <w:rPr>
                <w:color w:val="000000"/>
                <w:szCs w:val="27"/>
              </w:rPr>
            </w:pPr>
            <w:r w:rsidRPr="002B5D12">
              <w:rPr>
                <w:color w:val="000000"/>
                <w:szCs w:val="27"/>
              </w:rPr>
              <w:t>Развитие невербальной коммуникации(мимики, пантомимики, жестикуляции</w:t>
            </w:r>
          </w:p>
        </w:tc>
      </w:tr>
      <w:tr w:rsidR="004C5B50" w14:paraId="53E45756" w14:textId="77777777" w:rsidTr="00506589">
        <w:tc>
          <w:tcPr>
            <w:tcW w:w="2808" w:type="dxa"/>
          </w:tcPr>
          <w:p w14:paraId="11631A20" w14:textId="77777777" w:rsidR="00895F83" w:rsidRPr="00F54BC4" w:rsidRDefault="00895F83" w:rsidP="00895F83">
            <w:pPr>
              <w:pStyle w:val="a8"/>
              <w:numPr>
                <w:ilvl w:val="0"/>
                <w:numId w:val="15"/>
              </w:numPr>
              <w:ind w:left="284" w:hanging="284"/>
              <w:jc w:val="left"/>
              <w:rPr>
                <w:sz w:val="24"/>
              </w:rPr>
            </w:pPr>
            <w:r w:rsidRPr="002B5D12">
              <w:rPr>
                <w:bCs/>
                <w:color w:val="000000"/>
                <w:sz w:val="24"/>
                <w:szCs w:val="31"/>
                <w:shd w:val="clear" w:color="auto" w:fill="FFFFFF"/>
              </w:rPr>
              <w:t>«Найди такой же»,</w:t>
            </w:r>
          </w:p>
          <w:p w14:paraId="21EDF633" w14:textId="77777777" w:rsidR="00F54BC4" w:rsidRPr="002B5D12" w:rsidRDefault="00F54BC4" w:rsidP="00F54BC4">
            <w:pPr>
              <w:pStyle w:val="a8"/>
              <w:ind w:firstLine="0"/>
              <w:jc w:val="left"/>
              <w:rPr>
                <w:sz w:val="24"/>
              </w:rPr>
            </w:pPr>
          </w:p>
          <w:p w14:paraId="410ABB53" w14:textId="77777777" w:rsidR="00895F83" w:rsidRDefault="00895F83" w:rsidP="00895F83">
            <w:pPr>
              <w:pStyle w:val="a8"/>
              <w:ind w:left="284" w:firstLine="0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B5D12">
              <w:rPr>
                <w:bCs/>
                <w:color w:val="000000"/>
                <w:sz w:val="24"/>
                <w:szCs w:val="24"/>
                <w:shd w:val="clear" w:color="auto" w:fill="FFFFFF"/>
              </w:rPr>
              <w:t>«Что изменилось?»</w:t>
            </w:r>
          </w:p>
          <w:p w14:paraId="53C12CDA" w14:textId="77777777" w:rsidR="00F54BC4" w:rsidRPr="002B5D12" w:rsidRDefault="00F54BC4" w:rsidP="00895F83">
            <w:pPr>
              <w:pStyle w:val="a8"/>
              <w:ind w:left="284" w:firstLine="0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14:paraId="34E28EE6" w14:textId="77777777" w:rsidR="00895F83" w:rsidRDefault="00895F83" w:rsidP="00895F83">
            <w:pPr>
              <w:pStyle w:val="a8"/>
              <w:ind w:left="284" w:hanging="284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B5D12">
              <w:rPr>
                <w:bCs/>
                <w:color w:val="000000"/>
                <w:sz w:val="24"/>
                <w:szCs w:val="24"/>
                <w:shd w:val="clear" w:color="auto" w:fill="FFFFFF"/>
              </w:rPr>
              <w:t>«Гимнастика внимания»</w:t>
            </w:r>
          </w:p>
          <w:p w14:paraId="7290D003" w14:textId="77777777" w:rsidR="00F54BC4" w:rsidRDefault="00F54BC4" w:rsidP="00895F83">
            <w:pPr>
              <w:pStyle w:val="a8"/>
              <w:ind w:left="284" w:hanging="284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14:paraId="388907B7" w14:textId="77777777" w:rsidR="00F54BC4" w:rsidRDefault="00F54BC4" w:rsidP="00F54BC4">
            <w:pPr>
              <w:pStyle w:val="a8"/>
              <w:ind w:left="284" w:hanging="284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8A4416">
              <w:rPr>
                <w:bCs/>
                <w:color w:val="000000"/>
                <w:sz w:val="24"/>
                <w:szCs w:val="24"/>
                <w:shd w:val="clear" w:color="auto" w:fill="FFFFFF"/>
              </w:rPr>
              <w:t>«Узор», «Графический диктант»</w:t>
            </w:r>
          </w:p>
          <w:p w14:paraId="7BF9BE6F" w14:textId="77777777" w:rsidR="00F54BC4" w:rsidRDefault="00F54BC4" w:rsidP="00F54BC4">
            <w:pPr>
              <w:pStyle w:val="a8"/>
              <w:ind w:left="284" w:hanging="284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14:paraId="370BA90D" w14:textId="77777777" w:rsidR="00F54BC4" w:rsidRDefault="00F54BC4" w:rsidP="00F54BC4">
            <w:pPr>
              <w:pStyle w:val="a8"/>
              <w:ind w:left="284" w:hanging="284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B5D12"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 « Игра с флажками»</w:t>
            </w:r>
          </w:p>
          <w:p w14:paraId="556133F5" w14:textId="77777777" w:rsidR="00F54BC4" w:rsidRDefault="00F54BC4" w:rsidP="00F54BC4">
            <w:pPr>
              <w:pStyle w:val="a8"/>
              <w:ind w:left="284" w:hanging="284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14:paraId="0D132ED9" w14:textId="77777777" w:rsidR="00F54BC4" w:rsidRDefault="00F54BC4" w:rsidP="00F54BC4">
            <w:pPr>
              <w:pStyle w:val="a8"/>
              <w:ind w:left="284" w:hanging="284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B5D12">
              <w:rPr>
                <w:bCs/>
                <w:color w:val="000000"/>
                <w:sz w:val="24"/>
                <w:szCs w:val="24"/>
                <w:shd w:val="clear" w:color="auto" w:fill="FFFFFF"/>
              </w:rPr>
              <w:t>«Гимнастика внимания»</w:t>
            </w:r>
          </w:p>
          <w:p w14:paraId="33F90370" w14:textId="77777777" w:rsidR="008A4416" w:rsidRDefault="008A4416" w:rsidP="00F54BC4">
            <w:pPr>
              <w:pStyle w:val="a8"/>
              <w:ind w:left="284" w:hanging="284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14:paraId="7305B9E6" w14:textId="77777777" w:rsidR="00F54BC4" w:rsidRPr="002B5D12" w:rsidRDefault="00F54BC4" w:rsidP="00F54BC4">
            <w:pPr>
              <w:pStyle w:val="a8"/>
              <w:ind w:left="284" w:hanging="284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«Узор», «Графический диктант»</w:t>
            </w:r>
          </w:p>
        </w:tc>
        <w:tc>
          <w:tcPr>
            <w:tcW w:w="868" w:type="dxa"/>
            <w:tcBorders>
              <w:right w:val="single" w:sz="4" w:space="0" w:color="auto"/>
            </w:tcBorders>
          </w:tcPr>
          <w:p w14:paraId="37197B13" w14:textId="3AFCE0FA" w:rsidR="002B5D12" w:rsidRPr="002B5D12" w:rsidRDefault="002B5D12" w:rsidP="006D0FA2">
            <w:pPr>
              <w:pStyle w:val="a3"/>
              <w:spacing w:before="120" w:beforeAutospacing="0" w:line="0" w:lineRule="atLeast"/>
              <w:contextualSpacing/>
              <w:jc w:val="both"/>
              <w:rPr>
                <w:color w:val="000000"/>
                <w:szCs w:val="27"/>
              </w:rPr>
            </w:pPr>
          </w:p>
        </w:tc>
        <w:tc>
          <w:tcPr>
            <w:tcW w:w="879" w:type="dxa"/>
            <w:tcBorders>
              <w:left w:val="single" w:sz="4" w:space="0" w:color="auto"/>
            </w:tcBorders>
          </w:tcPr>
          <w:p w14:paraId="67935A19" w14:textId="77777777" w:rsidR="00895F83" w:rsidRPr="00E36690" w:rsidRDefault="00895F83" w:rsidP="006D0FA2">
            <w:pPr>
              <w:pStyle w:val="a3"/>
              <w:spacing w:before="120" w:beforeAutospacing="0" w:line="0" w:lineRule="atLeast"/>
              <w:contextualSpacing/>
              <w:jc w:val="both"/>
              <w:rPr>
                <w:color w:val="000000"/>
                <w:szCs w:val="27"/>
              </w:rPr>
            </w:pPr>
          </w:p>
        </w:tc>
        <w:tc>
          <w:tcPr>
            <w:tcW w:w="868" w:type="dxa"/>
            <w:tcBorders>
              <w:right w:val="single" w:sz="4" w:space="0" w:color="auto"/>
            </w:tcBorders>
          </w:tcPr>
          <w:p w14:paraId="71F1D00E" w14:textId="4EF22832" w:rsidR="00E36690" w:rsidRPr="00E36690" w:rsidRDefault="00E36690" w:rsidP="006D0FA2">
            <w:pPr>
              <w:pStyle w:val="a3"/>
              <w:spacing w:before="120" w:beforeAutospacing="0" w:line="0" w:lineRule="atLeast"/>
              <w:contextualSpacing/>
              <w:jc w:val="both"/>
              <w:rPr>
                <w:color w:val="000000"/>
                <w:szCs w:val="27"/>
              </w:rPr>
            </w:pPr>
          </w:p>
        </w:tc>
        <w:tc>
          <w:tcPr>
            <w:tcW w:w="879" w:type="dxa"/>
            <w:tcBorders>
              <w:left w:val="single" w:sz="4" w:space="0" w:color="auto"/>
            </w:tcBorders>
          </w:tcPr>
          <w:p w14:paraId="64C7AA43" w14:textId="77777777" w:rsidR="00895F83" w:rsidRDefault="00895F83" w:rsidP="006D0FA2">
            <w:pPr>
              <w:pStyle w:val="a3"/>
              <w:spacing w:before="120" w:beforeAutospacing="0" w:line="0" w:lineRule="atLeast"/>
              <w:contextualSpacing/>
              <w:jc w:val="both"/>
              <w:rPr>
                <w:b/>
                <w:color w:val="000000"/>
                <w:szCs w:val="27"/>
              </w:rPr>
            </w:pPr>
          </w:p>
        </w:tc>
        <w:tc>
          <w:tcPr>
            <w:tcW w:w="1495" w:type="dxa"/>
          </w:tcPr>
          <w:p w14:paraId="5ADBABDF" w14:textId="77777777" w:rsidR="00895F83" w:rsidRPr="00973559" w:rsidRDefault="00973559" w:rsidP="006D0FA2">
            <w:pPr>
              <w:pStyle w:val="a3"/>
              <w:spacing w:before="120" w:beforeAutospacing="0" w:line="0" w:lineRule="atLeast"/>
              <w:contextualSpacing/>
              <w:jc w:val="both"/>
              <w:rPr>
                <w:color w:val="000000"/>
                <w:szCs w:val="27"/>
              </w:rPr>
            </w:pPr>
            <w:r w:rsidRPr="00973559">
              <w:rPr>
                <w:color w:val="000000"/>
                <w:szCs w:val="27"/>
              </w:rPr>
              <w:t xml:space="preserve">Индивидуальная работа </w:t>
            </w:r>
          </w:p>
        </w:tc>
        <w:tc>
          <w:tcPr>
            <w:tcW w:w="1276" w:type="dxa"/>
          </w:tcPr>
          <w:p w14:paraId="385D7A8E" w14:textId="77777777" w:rsidR="00895F83" w:rsidRPr="00973559" w:rsidRDefault="00973559" w:rsidP="006D0FA2">
            <w:pPr>
              <w:pStyle w:val="a3"/>
              <w:spacing w:before="120" w:beforeAutospacing="0" w:line="0" w:lineRule="atLeast"/>
              <w:contextualSpacing/>
              <w:jc w:val="both"/>
              <w:rPr>
                <w:color w:val="000000"/>
                <w:szCs w:val="27"/>
              </w:rPr>
            </w:pPr>
            <w:r w:rsidRPr="00973559">
              <w:rPr>
                <w:color w:val="000000"/>
                <w:szCs w:val="27"/>
              </w:rPr>
              <w:t xml:space="preserve">Развивающие упражнения </w:t>
            </w:r>
          </w:p>
        </w:tc>
        <w:tc>
          <w:tcPr>
            <w:tcW w:w="1842" w:type="dxa"/>
          </w:tcPr>
          <w:p w14:paraId="75336CAE" w14:textId="77777777" w:rsidR="002B5D12" w:rsidRDefault="002B5D12" w:rsidP="002B5D12">
            <w:pPr>
              <w:pStyle w:val="a8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Развитие произвольного внимания:</w:t>
            </w:r>
          </w:p>
          <w:p w14:paraId="50DD39E8" w14:textId="77777777" w:rsidR="002B5D12" w:rsidRDefault="002B5D12" w:rsidP="00BC15F0">
            <w:pPr>
              <w:pStyle w:val="a8"/>
              <w:numPr>
                <w:ilvl w:val="0"/>
                <w:numId w:val="11"/>
              </w:numPr>
              <w:ind w:left="190" w:hanging="190"/>
              <w:jc w:val="left"/>
              <w:rPr>
                <w:sz w:val="24"/>
              </w:rPr>
            </w:pPr>
            <w:r>
              <w:rPr>
                <w:sz w:val="24"/>
              </w:rPr>
              <w:t>устойчивости внимания;</w:t>
            </w:r>
          </w:p>
          <w:p w14:paraId="52036C4C" w14:textId="77777777" w:rsidR="002B5D12" w:rsidRDefault="002B5D12" w:rsidP="00BC15F0">
            <w:pPr>
              <w:pStyle w:val="a8"/>
              <w:numPr>
                <w:ilvl w:val="0"/>
                <w:numId w:val="11"/>
              </w:numPr>
              <w:ind w:left="190" w:hanging="190"/>
              <w:jc w:val="left"/>
              <w:rPr>
                <w:sz w:val="24"/>
              </w:rPr>
            </w:pPr>
            <w:r>
              <w:rPr>
                <w:sz w:val="24"/>
              </w:rPr>
              <w:t>распределения внимания;</w:t>
            </w:r>
          </w:p>
          <w:p w14:paraId="685E727A" w14:textId="77777777" w:rsidR="002B5D12" w:rsidRDefault="002B5D12" w:rsidP="00BC15F0">
            <w:pPr>
              <w:pStyle w:val="a8"/>
              <w:numPr>
                <w:ilvl w:val="0"/>
                <w:numId w:val="11"/>
              </w:numPr>
              <w:ind w:left="190" w:hanging="190"/>
              <w:jc w:val="left"/>
              <w:rPr>
                <w:sz w:val="24"/>
              </w:rPr>
            </w:pPr>
            <w:r>
              <w:rPr>
                <w:sz w:val="24"/>
              </w:rPr>
              <w:t>переключения внимания;</w:t>
            </w:r>
          </w:p>
          <w:p w14:paraId="0A5AAE7B" w14:textId="77777777" w:rsidR="00895F83" w:rsidRPr="002B5D12" w:rsidRDefault="002B5D12" w:rsidP="00BC15F0">
            <w:pPr>
              <w:pStyle w:val="a8"/>
              <w:numPr>
                <w:ilvl w:val="0"/>
                <w:numId w:val="11"/>
              </w:numPr>
              <w:ind w:left="190" w:hanging="190"/>
              <w:jc w:val="left"/>
              <w:rPr>
                <w:sz w:val="24"/>
              </w:rPr>
            </w:pPr>
            <w:r>
              <w:rPr>
                <w:sz w:val="24"/>
              </w:rPr>
              <w:t>расширение объема внимания</w:t>
            </w:r>
          </w:p>
        </w:tc>
      </w:tr>
      <w:tr w:rsidR="004C5B50" w14:paraId="2A98701A" w14:textId="77777777" w:rsidTr="00506589">
        <w:tc>
          <w:tcPr>
            <w:tcW w:w="2808" w:type="dxa"/>
          </w:tcPr>
          <w:p w14:paraId="79F74FFC" w14:textId="77777777" w:rsidR="00571F47" w:rsidRDefault="002B5D12" w:rsidP="00571F47">
            <w:pPr>
              <w:pStyle w:val="2"/>
              <w:numPr>
                <w:ilvl w:val="0"/>
                <w:numId w:val="15"/>
              </w:numPr>
              <w:ind w:left="284" w:hanging="284"/>
              <w:outlineLvl w:val="1"/>
              <w:rPr>
                <w:rStyle w:val="ab"/>
                <w:sz w:val="24"/>
                <w:szCs w:val="24"/>
              </w:rPr>
            </w:pPr>
            <w:r w:rsidRPr="00973559">
              <w:rPr>
                <w:rStyle w:val="ab"/>
                <w:sz w:val="24"/>
                <w:szCs w:val="24"/>
              </w:rPr>
              <w:t>«Что на карточках?»</w:t>
            </w:r>
          </w:p>
          <w:p w14:paraId="1FC47D45" w14:textId="77777777" w:rsidR="00571F47" w:rsidRDefault="00571F47" w:rsidP="00571F47">
            <w:pPr>
              <w:pStyle w:val="2"/>
              <w:ind w:left="284"/>
              <w:outlineLvl w:val="1"/>
              <w:rPr>
                <w:rStyle w:val="ab"/>
                <w:sz w:val="24"/>
                <w:szCs w:val="24"/>
              </w:rPr>
            </w:pPr>
            <w:r>
              <w:rPr>
                <w:rStyle w:val="ab"/>
                <w:sz w:val="24"/>
                <w:szCs w:val="24"/>
              </w:rPr>
              <w:t>«Что изменилось?»</w:t>
            </w:r>
          </w:p>
          <w:p w14:paraId="50068A52" w14:textId="77777777" w:rsidR="00571F47" w:rsidRDefault="00571F47" w:rsidP="00571F47">
            <w:pPr>
              <w:pStyle w:val="2"/>
              <w:ind w:left="284"/>
              <w:outlineLvl w:val="1"/>
              <w:rPr>
                <w:rStyle w:val="ab"/>
                <w:sz w:val="24"/>
                <w:szCs w:val="24"/>
              </w:rPr>
            </w:pPr>
            <w:r>
              <w:rPr>
                <w:rStyle w:val="ab"/>
                <w:sz w:val="24"/>
                <w:szCs w:val="24"/>
              </w:rPr>
              <w:t>«Запомни и повтори»</w:t>
            </w:r>
          </w:p>
          <w:p w14:paraId="25F545DB" w14:textId="77777777" w:rsidR="00973559" w:rsidRPr="00571F47" w:rsidRDefault="008A4416" w:rsidP="00571F47">
            <w:pPr>
              <w:pStyle w:val="2"/>
              <w:ind w:left="284"/>
              <w:outlineLvl w:val="1"/>
              <w:rPr>
                <w:b w:val="0"/>
                <w:bCs w:val="0"/>
                <w:sz w:val="24"/>
                <w:szCs w:val="24"/>
              </w:rPr>
            </w:pPr>
            <w:r w:rsidRPr="00571F47">
              <w:rPr>
                <w:rStyle w:val="ab"/>
                <w:sz w:val="24"/>
                <w:szCs w:val="24"/>
              </w:rPr>
              <w:t>«</w:t>
            </w:r>
            <w:r w:rsidR="00973559" w:rsidRPr="00571F47">
              <w:rPr>
                <w:rStyle w:val="ab"/>
                <w:sz w:val="24"/>
                <w:szCs w:val="24"/>
              </w:rPr>
              <w:t>Фигуры</w:t>
            </w:r>
            <w:r w:rsidR="00571F47">
              <w:rPr>
                <w:rStyle w:val="ab"/>
                <w:sz w:val="24"/>
                <w:szCs w:val="24"/>
              </w:rPr>
              <w:t>», «Запомни и повтори»</w:t>
            </w:r>
          </w:p>
        </w:tc>
        <w:tc>
          <w:tcPr>
            <w:tcW w:w="868" w:type="dxa"/>
            <w:tcBorders>
              <w:right w:val="single" w:sz="4" w:space="0" w:color="auto"/>
            </w:tcBorders>
          </w:tcPr>
          <w:p w14:paraId="223D7941" w14:textId="124FB65B" w:rsidR="00973559" w:rsidRPr="002B5D12" w:rsidRDefault="00973559" w:rsidP="006D0FA2">
            <w:pPr>
              <w:pStyle w:val="a3"/>
              <w:spacing w:before="120" w:beforeAutospacing="0" w:line="0" w:lineRule="atLeast"/>
              <w:contextualSpacing/>
              <w:jc w:val="both"/>
              <w:rPr>
                <w:color w:val="000000"/>
                <w:szCs w:val="27"/>
              </w:rPr>
            </w:pPr>
          </w:p>
        </w:tc>
        <w:tc>
          <w:tcPr>
            <w:tcW w:w="879" w:type="dxa"/>
            <w:tcBorders>
              <w:left w:val="single" w:sz="4" w:space="0" w:color="auto"/>
            </w:tcBorders>
          </w:tcPr>
          <w:p w14:paraId="2B6181F7" w14:textId="77777777" w:rsidR="002B5D12" w:rsidRPr="00E36690" w:rsidRDefault="002B5D12" w:rsidP="006D0FA2">
            <w:pPr>
              <w:pStyle w:val="a3"/>
              <w:spacing w:before="120" w:beforeAutospacing="0" w:line="0" w:lineRule="atLeast"/>
              <w:contextualSpacing/>
              <w:jc w:val="both"/>
              <w:rPr>
                <w:color w:val="000000"/>
                <w:szCs w:val="27"/>
              </w:rPr>
            </w:pPr>
          </w:p>
        </w:tc>
        <w:tc>
          <w:tcPr>
            <w:tcW w:w="868" w:type="dxa"/>
            <w:tcBorders>
              <w:right w:val="single" w:sz="4" w:space="0" w:color="auto"/>
            </w:tcBorders>
          </w:tcPr>
          <w:p w14:paraId="44B5EDC3" w14:textId="17138B3E" w:rsidR="00E36690" w:rsidRPr="00E36690" w:rsidRDefault="00E36690" w:rsidP="006D0FA2">
            <w:pPr>
              <w:pStyle w:val="a3"/>
              <w:spacing w:before="120" w:beforeAutospacing="0" w:line="0" w:lineRule="atLeast"/>
              <w:contextualSpacing/>
              <w:jc w:val="both"/>
              <w:rPr>
                <w:color w:val="000000"/>
                <w:szCs w:val="27"/>
              </w:rPr>
            </w:pPr>
          </w:p>
        </w:tc>
        <w:tc>
          <w:tcPr>
            <w:tcW w:w="879" w:type="dxa"/>
            <w:tcBorders>
              <w:left w:val="single" w:sz="4" w:space="0" w:color="auto"/>
            </w:tcBorders>
          </w:tcPr>
          <w:p w14:paraId="126F2D8E" w14:textId="77777777" w:rsidR="002B5D12" w:rsidRPr="00973559" w:rsidRDefault="002B5D12" w:rsidP="006D0FA2">
            <w:pPr>
              <w:pStyle w:val="a3"/>
              <w:spacing w:before="120" w:beforeAutospacing="0" w:line="0" w:lineRule="atLeast"/>
              <w:contextualSpacing/>
              <w:jc w:val="both"/>
              <w:rPr>
                <w:color w:val="000000"/>
                <w:szCs w:val="27"/>
              </w:rPr>
            </w:pPr>
          </w:p>
        </w:tc>
        <w:tc>
          <w:tcPr>
            <w:tcW w:w="1495" w:type="dxa"/>
          </w:tcPr>
          <w:p w14:paraId="4E3360A6" w14:textId="77777777" w:rsidR="002B5D12" w:rsidRPr="00973559" w:rsidRDefault="00973559" w:rsidP="006D0FA2">
            <w:pPr>
              <w:pStyle w:val="a3"/>
              <w:spacing w:before="120" w:beforeAutospacing="0" w:line="0" w:lineRule="atLeast"/>
              <w:contextualSpacing/>
              <w:jc w:val="both"/>
              <w:rPr>
                <w:color w:val="000000"/>
                <w:szCs w:val="27"/>
              </w:rPr>
            </w:pPr>
            <w:r w:rsidRPr="00973559">
              <w:rPr>
                <w:color w:val="000000"/>
                <w:szCs w:val="27"/>
              </w:rPr>
              <w:t xml:space="preserve">Индивидуальная работа </w:t>
            </w:r>
          </w:p>
        </w:tc>
        <w:tc>
          <w:tcPr>
            <w:tcW w:w="1276" w:type="dxa"/>
          </w:tcPr>
          <w:p w14:paraId="240FA5C2" w14:textId="77777777" w:rsidR="002B5D12" w:rsidRPr="00973559" w:rsidRDefault="00973559" w:rsidP="006D0FA2">
            <w:pPr>
              <w:pStyle w:val="a3"/>
              <w:spacing w:before="120" w:beforeAutospacing="0" w:line="0" w:lineRule="atLeast"/>
              <w:contextualSpacing/>
              <w:jc w:val="both"/>
              <w:rPr>
                <w:color w:val="000000"/>
                <w:szCs w:val="27"/>
              </w:rPr>
            </w:pPr>
            <w:r w:rsidRPr="00973559">
              <w:rPr>
                <w:color w:val="000000"/>
                <w:szCs w:val="27"/>
              </w:rPr>
              <w:t>Развивающие упражнения</w:t>
            </w:r>
          </w:p>
        </w:tc>
        <w:tc>
          <w:tcPr>
            <w:tcW w:w="1842" w:type="dxa"/>
          </w:tcPr>
          <w:p w14:paraId="0756DB12" w14:textId="77777777" w:rsidR="00973559" w:rsidRDefault="00973559" w:rsidP="00973559">
            <w:pPr>
              <w:pStyle w:val="a8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Развитие произвольной памяти:</w:t>
            </w:r>
          </w:p>
          <w:p w14:paraId="2A1F01FB" w14:textId="77777777" w:rsidR="00973559" w:rsidRDefault="00973559" w:rsidP="00BC15F0">
            <w:pPr>
              <w:pStyle w:val="a8"/>
              <w:numPr>
                <w:ilvl w:val="0"/>
                <w:numId w:val="13"/>
              </w:numPr>
              <w:ind w:left="190" w:hanging="142"/>
              <w:jc w:val="left"/>
              <w:rPr>
                <w:sz w:val="24"/>
              </w:rPr>
            </w:pPr>
            <w:r>
              <w:rPr>
                <w:sz w:val="24"/>
              </w:rPr>
              <w:t>механической (зрительной и слуховой)</w:t>
            </w:r>
          </w:p>
          <w:p w14:paraId="029BB5C1" w14:textId="77777777" w:rsidR="002B5D12" w:rsidRPr="00E36690" w:rsidRDefault="00973559" w:rsidP="00E36690">
            <w:pPr>
              <w:pStyle w:val="a8"/>
              <w:numPr>
                <w:ilvl w:val="0"/>
                <w:numId w:val="13"/>
              </w:numPr>
              <w:ind w:left="190" w:hanging="142"/>
              <w:jc w:val="left"/>
              <w:rPr>
                <w:sz w:val="24"/>
              </w:rPr>
            </w:pPr>
            <w:r>
              <w:rPr>
                <w:sz w:val="24"/>
              </w:rPr>
              <w:t>опосредованной</w:t>
            </w:r>
          </w:p>
        </w:tc>
      </w:tr>
      <w:tr w:rsidR="00DA720A" w14:paraId="71BD95E2" w14:textId="77777777" w:rsidTr="00506589">
        <w:tc>
          <w:tcPr>
            <w:tcW w:w="2808" w:type="dxa"/>
          </w:tcPr>
          <w:p w14:paraId="351157C3" w14:textId="77777777" w:rsidR="00973559" w:rsidRPr="00973559" w:rsidRDefault="004C5B50" w:rsidP="004C5B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r w:rsidR="00973559" w:rsidRPr="00973559">
              <w:rPr>
                <w:rFonts w:ascii="Times New Roman" w:hAnsi="Times New Roman" w:cs="Times New Roman"/>
                <w:sz w:val="24"/>
                <w:szCs w:val="24"/>
              </w:rPr>
              <w:t>Методика «Бусы»</w:t>
            </w:r>
          </w:p>
          <w:p w14:paraId="756094CD" w14:textId="77777777" w:rsidR="00973559" w:rsidRDefault="00973559" w:rsidP="004C5B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559">
              <w:rPr>
                <w:rFonts w:ascii="Times New Roman" w:hAnsi="Times New Roman" w:cs="Times New Roman"/>
                <w:sz w:val="24"/>
                <w:szCs w:val="24"/>
              </w:rPr>
              <w:t>(А.Л. Венгер)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53968D2" w14:textId="77777777" w:rsidR="004C5B50" w:rsidRDefault="004C5B50" w:rsidP="004C5B50">
            <w:pPr>
              <w:pStyle w:val="a3"/>
              <w:shd w:val="clear" w:color="auto" w:fill="FFFFFF"/>
              <w:spacing w:before="240" w:beforeAutospacing="0" w:after="200" w:afterAutospacing="0"/>
              <w:rPr>
                <w:rStyle w:val="ac"/>
                <w:i w:val="0"/>
              </w:rPr>
            </w:pPr>
            <w:r w:rsidRPr="004C5B50">
              <w:rPr>
                <w:rStyle w:val="ac"/>
                <w:i w:val="0"/>
              </w:rPr>
              <w:t>Методика «Расставь знаки по образцу» (И.О. Домашенко)</w:t>
            </w:r>
            <w:r>
              <w:rPr>
                <w:rStyle w:val="ac"/>
                <w:i w:val="0"/>
              </w:rPr>
              <w:t xml:space="preserve">, </w:t>
            </w:r>
          </w:p>
          <w:p w14:paraId="56770CF1" w14:textId="77777777" w:rsidR="004C5B50" w:rsidRDefault="004C5B50" w:rsidP="004C5B50">
            <w:pPr>
              <w:pStyle w:val="a3"/>
              <w:shd w:val="clear" w:color="auto" w:fill="FFFFFF"/>
              <w:spacing w:before="240" w:beforeAutospacing="0" w:after="200" w:afterAutospacing="0"/>
              <w:rPr>
                <w:rStyle w:val="ac"/>
                <w:i w:val="0"/>
              </w:rPr>
            </w:pPr>
            <w:r w:rsidRPr="004C5B50">
              <w:rPr>
                <w:rStyle w:val="ac"/>
                <w:i w:val="0"/>
              </w:rPr>
              <w:t>Методика «Да» и «Нет»</w:t>
            </w:r>
            <w:r>
              <w:rPr>
                <w:rStyle w:val="ac"/>
                <w:i w:val="0"/>
              </w:rPr>
              <w:t>(Н.И.</w:t>
            </w:r>
            <w:r w:rsidRPr="004C5B50">
              <w:rPr>
                <w:rStyle w:val="ac"/>
                <w:i w:val="0"/>
              </w:rPr>
              <w:t>Гуткина)</w:t>
            </w:r>
          </w:p>
          <w:p w14:paraId="30384C6C" w14:textId="77777777" w:rsidR="00973559" w:rsidRPr="00571F47" w:rsidRDefault="004C5B50" w:rsidP="00571F47">
            <w:pPr>
              <w:pStyle w:val="a3"/>
              <w:shd w:val="clear" w:color="auto" w:fill="FFFFFF"/>
              <w:spacing w:before="0" w:beforeAutospacing="0" w:after="335" w:afterAutospacing="0"/>
              <w:rPr>
                <w:rStyle w:val="ab"/>
                <w:b w:val="0"/>
                <w:bCs w:val="0"/>
                <w:iCs/>
              </w:rPr>
            </w:pPr>
            <w:r w:rsidRPr="004C5B50">
              <w:rPr>
                <w:rStyle w:val="ac"/>
                <w:i w:val="0"/>
              </w:rPr>
              <w:t>Методика «Выбор карточки»(Ф. Хоппе)</w:t>
            </w:r>
          </w:p>
        </w:tc>
        <w:tc>
          <w:tcPr>
            <w:tcW w:w="868" w:type="dxa"/>
            <w:tcBorders>
              <w:right w:val="single" w:sz="4" w:space="0" w:color="auto"/>
            </w:tcBorders>
          </w:tcPr>
          <w:p w14:paraId="7AD8A106" w14:textId="5CD777B6" w:rsidR="00973559" w:rsidRDefault="00973559" w:rsidP="006D0FA2">
            <w:pPr>
              <w:pStyle w:val="a3"/>
              <w:spacing w:before="120" w:beforeAutospacing="0" w:line="0" w:lineRule="atLeast"/>
              <w:contextualSpacing/>
              <w:jc w:val="both"/>
              <w:rPr>
                <w:color w:val="000000"/>
                <w:szCs w:val="27"/>
              </w:rPr>
            </w:pPr>
          </w:p>
          <w:p w14:paraId="63A6628E" w14:textId="77777777" w:rsidR="004C5B50" w:rsidRDefault="004C5B50" w:rsidP="006D0FA2">
            <w:pPr>
              <w:pStyle w:val="a3"/>
              <w:spacing w:before="120" w:beforeAutospacing="0" w:line="0" w:lineRule="atLeast"/>
              <w:contextualSpacing/>
              <w:jc w:val="both"/>
              <w:rPr>
                <w:color w:val="000000"/>
                <w:szCs w:val="27"/>
              </w:rPr>
            </w:pPr>
          </w:p>
          <w:p w14:paraId="7926F7D7" w14:textId="331D845C" w:rsidR="004C5B50" w:rsidRDefault="004C5B50" w:rsidP="006D0FA2">
            <w:pPr>
              <w:pStyle w:val="a3"/>
              <w:spacing w:before="120" w:beforeAutospacing="0" w:line="0" w:lineRule="atLeast"/>
              <w:contextualSpacing/>
              <w:jc w:val="both"/>
              <w:rPr>
                <w:color w:val="000000"/>
                <w:szCs w:val="27"/>
              </w:rPr>
            </w:pPr>
          </w:p>
        </w:tc>
        <w:tc>
          <w:tcPr>
            <w:tcW w:w="879" w:type="dxa"/>
            <w:tcBorders>
              <w:left w:val="single" w:sz="4" w:space="0" w:color="auto"/>
            </w:tcBorders>
          </w:tcPr>
          <w:p w14:paraId="66FEDE07" w14:textId="77777777" w:rsidR="00973559" w:rsidRDefault="00973559" w:rsidP="006D0FA2">
            <w:pPr>
              <w:pStyle w:val="a3"/>
              <w:spacing w:before="120" w:beforeAutospacing="0" w:line="0" w:lineRule="atLeast"/>
              <w:contextualSpacing/>
              <w:jc w:val="both"/>
              <w:rPr>
                <w:b/>
                <w:color w:val="000000"/>
                <w:szCs w:val="27"/>
              </w:rPr>
            </w:pPr>
          </w:p>
        </w:tc>
        <w:tc>
          <w:tcPr>
            <w:tcW w:w="868" w:type="dxa"/>
            <w:tcBorders>
              <w:right w:val="single" w:sz="4" w:space="0" w:color="auto"/>
            </w:tcBorders>
          </w:tcPr>
          <w:p w14:paraId="2A794FD3" w14:textId="77777777" w:rsidR="00E36690" w:rsidRPr="00E36690" w:rsidRDefault="00E36690" w:rsidP="006D0FA2">
            <w:pPr>
              <w:pStyle w:val="a3"/>
              <w:spacing w:before="120" w:beforeAutospacing="0" w:line="0" w:lineRule="atLeast"/>
              <w:contextualSpacing/>
              <w:jc w:val="both"/>
              <w:rPr>
                <w:color w:val="000000"/>
                <w:szCs w:val="27"/>
              </w:rPr>
            </w:pPr>
          </w:p>
          <w:p w14:paraId="64C75ADF" w14:textId="51187A6D" w:rsidR="00E36690" w:rsidRPr="00E36690" w:rsidRDefault="00E36690" w:rsidP="006D0FA2">
            <w:pPr>
              <w:pStyle w:val="a3"/>
              <w:spacing w:before="120" w:beforeAutospacing="0" w:line="0" w:lineRule="atLeast"/>
              <w:contextualSpacing/>
              <w:jc w:val="both"/>
              <w:rPr>
                <w:color w:val="000000"/>
                <w:szCs w:val="27"/>
              </w:rPr>
            </w:pPr>
          </w:p>
        </w:tc>
        <w:tc>
          <w:tcPr>
            <w:tcW w:w="879" w:type="dxa"/>
            <w:tcBorders>
              <w:left w:val="single" w:sz="4" w:space="0" w:color="auto"/>
            </w:tcBorders>
          </w:tcPr>
          <w:p w14:paraId="4EF60B9B" w14:textId="77777777" w:rsidR="00973559" w:rsidRPr="00973559" w:rsidRDefault="00973559" w:rsidP="006D0FA2">
            <w:pPr>
              <w:pStyle w:val="a3"/>
              <w:spacing w:before="120" w:beforeAutospacing="0" w:line="0" w:lineRule="atLeast"/>
              <w:contextualSpacing/>
              <w:jc w:val="both"/>
              <w:rPr>
                <w:color w:val="000000"/>
                <w:szCs w:val="27"/>
              </w:rPr>
            </w:pPr>
          </w:p>
        </w:tc>
        <w:tc>
          <w:tcPr>
            <w:tcW w:w="1495" w:type="dxa"/>
          </w:tcPr>
          <w:p w14:paraId="5028170B" w14:textId="77777777" w:rsidR="00973559" w:rsidRPr="00973559" w:rsidRDefault="00DA720A" w:rsidP="006D0FA2">
            <w:pPr>
              <w:pStyle w:val="a3"/>
              <w:spacing w:before="120" w:beforeAutospacing="0" w:line="0" w:lineRule="atLeast"/>
              <w:contextualSpacing/>
              <w:jc w:val="both"/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 xml:space="preserve">Индивидуальная работа </w:t>
            </w:r>
          </w:p>
        </w:tc>
        <w:tc>
          <w:tcPr>
            <w:tcW w:w="1276" w:type="dxa"/>
          </w:tcPr>
          <w:p w14:paraId="2D08E3C1" w14:textId="77777777" w:rsidR="00973559" w:rsidRPr="00973559" w:rsidRDefault="00DA720A" w:rsidP="00DA720A">
            <w:pPr>
              <w:pStyle w:val="a3"/>
              <w:spacing w:before="120" w:beforeAutospacing="0" w:line="0" w:lineRule="atLeast"/>
              <w:contextualSpacing/>
              <w:jc w:val="both"/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 xml:space="preserve">Развивающие упражнения </w:t>
            </w:r>
          </w:p>
        </w:tc>
        <w:tc>
          <w:tcPr>
            <w:tcW w:w="1842" w:type="dxa"/>
          </w:tcPr>
          <w:p w14:paraId="49162606" w14:textId="77777777" w:rsidR="00973559" w:rsidRDefault="00973559" w:rsidP="00973559">
            <w:pPr>
              <w:pStyle w:val="a8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Умение действовать по правилу</w:t>
            </w:r>
            <w:r w:rsidR="004C5B50">
              <w:rPr>
                <w:sz w:val="24"/>
              </w:rPr>
              <w:t>, формирование функций планирования</w:t>
            </w:r>
          </w:p>
        </w:tc>
      </w:tr>
      <w:tr w:rsidR="004C5B50" w14:paraId="3BF2C0BE" w14:textId="77777777" w:rsidTr="00506589">
        <w:tc>
          <w:tcPr>
            <w:tcW w:w="2808" w:type="dxa"/>
          </w:tcPr>
          <w:p w14:paraId="112BF9EA" w14:textId="77777777" w:rsidR="00571F47" w:rsidRDefault="00BC15F0" w:rsidP="00BC15F0">
            <w:pPr>
              <w:rPr>
                <w:rStyle w:val="titlemain2"/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571F47">
              <w:rPr>
                <w:rStyle w:val="titlemain2"/>
                <w:rFonts w:ascii="Times New Roman" w:hAnsi="Times New Roman" w:cs="Times New Roman"/>
                <w:bCs/>
                <w:sz w:val="24"/>
                <w:szCs w:val="24"/>
              </w:rPr>
              <w:t>«Сделай так же»</w:t>
            </w:r>
          </w:p>
          <w:p w14:paraId="5F1F2E65" w14:textId="77777777" w:rsidR="00571F47" w:rsidRDefault="00571F47" w:rsidP="00BC15F0">
            <w:pPr>
              <w:rPr>
                <w:rStyle w:val="titlemain2"/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A43AEDC" w14:textId="77777777" w:rsidR="00571F47" w:rsidRDefault="00BC15F0" w:rsidP="00BC15F0">
            <w:pPr>
              <w:rPr>
                <w:rStyle w:val="titlemain2"/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Style w:val="titlemain2"/>
                <w:rFonts w:ascii="Times New Roman" w:hAnsi="Times New Roman" w:cs="Times New Roman"/>
                <w:bCs/>
                <w:sz w:val="24"/>
                <w:szCs w:val="24"/>
              </w:rPr>
              <w:t>«Лесенка»</w:t>
            </w:r>
          </w:p>
          <w:p w14:paraId="2198036B" w14:textId="77777777" w:rsidR="00571F47" w:rsidRDefault="00BC15F0" w:rsidP="00BC15F0">
            <w:pPr>
              <w:rPr>
                <w:rStyle w:val="titlemain2"/>
                <w:rFonts w:ascii="Times New Roman" w:hAnsi="Times New Roman" w:cs="Times New Roman"/>
                <w:bCs/>
                <w:sz w:val="24"/>
                <w:szCs w:val="24"/>
              </w:rPr>
            </w:pPr>
            <w:r w:rsidRPr="00BC15F0">
              <w:rPr>
                <w:rFonts w:ascii="Times New Roman" w:hAnsi="Times New Roman" w:cs="Times New Roman"/>
                <w:bCs/>
                <w:sz w:val="24"/>
              </w:rPr>
              <w:t>«</w:t>
            </w:r>
            <w:r w:rsidRPr="00BC15F0">
              <w:rPr>
                <w:rStyle w:val="titlemain2"/>
                <w:rFonts w:ascii="Times New Roman" w:hAnsi="Times New Roman" w:cs="Times New Roman"/>
                <w:bCs/>
                <w:sz w:val="24"/>
                <w:szCs w:val="24"/>
              </w:rPr>
              <w:t>Число-контролер</w:t>
            </w:r>
            <w:r w:rsidR="00571F47">
              <w:rPr>
                <w:rStyle w:val="titlemain2"/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14:paraId="5FC7DD03" w14:textId="77777777" w:rsidR="00571F47" w:rsidRDefault="00571F47" w:rsidP="00BC15F0">
            <w:pPr>
              <w:rPr>
                <w:rStyle w:val="titlemain2"/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1769E53" w14:textId="77777777" w:rsidR="00571F47" w:rsidRDefault="00571F47" w:rsidP="00BC15F0">
            <w:pPr>
              <w:rPr>
                <w:rStyle w:val="titlemain2"/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Style w:val="titlemain2"/>
                <w:rFonts w:ascii="Times New Roman" w:hAnsi="Times New Roman" w:cs="Times New Roman"/>
                <w:bCs/>
                <w:sz w:val="24"/>
                <w:szCs w:val="24"/>
              </w:rPr>
              <w:t>«Змейка»</w:t>
            </w:r>
          </w:p>
          <w:p w14:paraId="0EA48EA7" w14:textId="77777777" w:rsidR="00571F47" w:rsidRDefault="00BC15F0" w:rsidP="00571F47">
            <w:pPr>
              <w:rPr>
                <w:rStyle w:val="titlemain2"/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Style w:val="titlemain2"/>
                <w:rFonts w:ascii="Times New Roman" w:hAnsi="Times New Roman" w:cs="Times New Roman"/>
                <w:bCs/>
                <w:sz w:val="24"/>
                <w:szCs w:val="24"/>
              </w:rPr>
              <w:t xml:space="preserve"> «Графический диктант»</w:t>
            </w:r>
          </w:p>
          <w:p w14:paraId="5A014E7E" w14:textId="77777777" w:rsidR="00571F47" w:rsidRDefault="00BC15F0" w:rsidP="00571F47">
            <w:pPr>
              <w:rPr>
                <w:rStyle w:val="titlemain2"/>
                <w:rFonts w:ascii="Times New Roman" w:hAnsi="Times New Roman" w:cs="Times New Roman"/>
                <w:bCs/>
                <w:sz w:val="24"/>
                <w:szCs w:val="24"/>
              </w:rPr>
            </w:pPr>
            <w:r w:rsidRPr="00BC15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571F47">
              <w:rPr>
                <w:rStyle w:val="titlemain2"/>
                <w:rFonts w:ascii="Times New Roman" w:hAnsi="Times New Roman" w:cs="Times New Roman"/>
                <w:bCs/>
                <w:sz w:val="24"/>
                <w:szCs w:val="24"/>
              </w:rPr>
              <w:t>«Змейка»</w:t>
            </w:r>
          </w:p>
          <w:p w14:paraId="7F2D2FF4" w14:textId="77777777" w:rsidR="004C5B50" w:rsidRPr="00BC15F0" w:rsidRDefault="00571F47" w:rsidP="00571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titlemain2"/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«Графический диктант»</w:t>
            </w:r>
          </w:p>
        </w:tc>
        <w:tc>
          <w:tcPr>
            <w:tcW w:w="868" w:type="dxa"/>
            <w:tcBorders>
              <w:right w:val="single" w:sz="4" w:space="0" w:color="auto"/>
            </w:tcBorders>
          </w:tcPr>
          <w:p w14:paraId="18E09C71" w14:textId="0E6B9252" w:rsidR="00BC15F0" w:rsidRDefault="00BC15F0" w:rsidP="006D0FA2">
            <w:pPr>
              <w:pStyle w:val="a3"/>
              <w:spacing w:before="120" w:beforeAutospacing="0" w:line="0" w:lineRule="atLeast"/>
              <w:contextualSpacing/>
              <w:jc w:val="both"/>
              <w:rPr>
                <w:color w:val="000000"/>
                <w:szCs w:val="27"/>
              </w:rPr>
            </w:pPr>
          </w:p>
        </w:tc>
        <w:tc>
          <w:tcPr>
            <w:tcW w:w="879" w:type="dxa"/>
            <w:tcBorders>
              <w:left w:val="single" w:sz="4" w:space="0" w:color="auto"/>
            </w:tcBorders>
          </w:tcPr>
          <w:p w14:paraId="7BDE4FCC" w14:textId="77777777" w:rsidR="004C5B50" w:rsidRDefault="004C5B50" w:rsidP="006D0FA2">
            <w:pPr>
              <w:pStyle w:val="a3"/>
              <w:spacing w:before="120" w:beforeAutospacing="0" w:line="0" w:lineRule="atLeast"/>
              <w:contextualSpacing/>
              <w:jc w:val="both"/>
              <w:rPr>
                <w:b/>
                <w:color w:val="000000"/>
                <w:szCs w:val="27"/>
              </w:rPr>
            </w:pPr>
          </w:p>
        </w:tc>
        <w:tc>
          <w:tcPr>
            <w:tcW w:w="868" w:type="dxa"/>
            <w:tcBorders>
              <w:right w:val="single" w:sz="4" w:space="0" w:color="auto"/>
            </w:tcBorders>
          </w:tcPr>
          <w:p w14:paraId="2905D558" w14:textId="4FD8FF8C" w:rsidR="00E36690" w:rsidRPr="00E36690" w:rsidRDefault="00E36690" w:rsidP="006D0FA2">
            <w:pPr>
              <w:pStyle w:val="a3"/>
              <w:spacing w:before="120" w:beforeAutospacing="0" w:line="0" w:lineRule="atLeast"/>
              <w:contextualSpacing/>
              <w:jc w:val="both"/>
              <w:rPr>
                <w:color w:val="000000"/>
                <w:szCs w:val="27"/>
              </w:rPr>
            </w:pPr>
          </w:p>
        </w:tc>
        <w:tc>
          <w:tcPr>
            <w:tcW w:w="879" w:type="dxa"/>
            <w:tcBorders>
              <w:left w:val="single" w:sz="4" w:space="0" w:color="auto"/>
            </w:tcBorders>
          </w:tcPr>
          <w:p w14:paraId="5FD647E4" w14:textId="77777777" w:rsidR="004C5B50" w:rsidRPr="00973559" w:rsidRDefault="004C5B50" w:rsidP="006D0FA2">
            <w:pPr>
              <w:pStyle w:val="a3"/>
              <w:spacing w:before="120" w:beforeAutospacing="0" w:line="0" w:lineRule="atLeast"/>
              <w:contextualSpacing/>
              <w:jc w:val="both"/>
              <w:rPr>
                <w:color w:val="000000"/>
                <w:szCs w:val="27"/>
              </w:rPr>
            </w:pPr>
          </w:p>
        </w:tc>
        <w:tc>
          <w:tcPr>
            <w:tcW w:w="1495" w:type="dxa"/>
          </w:tcPr>
          <w:p w14:paraId="3A90D523" w14:textId="77777777" w:rsidR="004C5B50" w:rsidRPr="00973559" w:rsidRDefault="00BC15F0" w:rsidP="006D0FA2">
            <w:pPr>
              <w:pStyle w:val="a3"/>
              <w:spacing w:before="120" w:beforeAutospacing="0" w:line="0" w:lineRule="atLeast"/>
              <w:contextualSpacing/>
              <w:jc w:val="both"/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 xml:space="preserve">Индивидуальная работа </w:t>
            </w:r>
          </w:p>
        </w:tc>
        <w:tc>
          <w:tcPr>
            <w:tcW w:w="1276" w:type="dxa"/>
          </w:tcPr>
          <w:p w14:paraId="614D7B5A" w14:textId="77777777" w:rsidR="004C5B50" w:rsidRPr="00973559" w:rsidRDefault="00BC15F0" w:rsidP="006D0FA2">
            <w:pPr>
              <w:pStyle w:val="a3"/>
              <w:spacing w:before="120" w:beforeAutospacing="0" w:line="0" w:lineRule="atLeast"/>
              <w:contextualSpacing/>
              <w:jc w:val="both"/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 xml:space="preserve">Развивающие упражнения </w:t>
            </w:r>
          </w:p>
        </w:tc>
        <w:tc>
          <w:tcPr>
            <w:tcW w:w="1842" w:type="dxa"/>
          </w:tcPr>
          <w:p w14:paraId="74820B27" w14:textId="77777777" w:rsidR="004C5B50" w:rsidRDefault="00BC15F0" w:rsidP="00973559">
            <w:pPr>
              <w:pStyle w:val="a8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Умение контролировать и оценивать свои действия</w:t>
            </w:r>
          </w:p>
        </w:tc>
      </w:tr>
      <w:tr w:rsidR="004E524D" w14:paraId="3BBA751D" w14:textId="77777777" w:rsidTr="00AE59E5">
        <w:tc>
          <w:tcPr>
            <w:tcW w:w="9073" w:type="dxa"/>
            <w:gridSpan w:val="7"/>
          </w:tcPr>
          <w:p w14:paraId="6AD91050" w14:textId="77777777" w:rsidR="004E524D" w:rsidRDefault="004E524D" w:rsidP="006D0FA2">
            <w:pPr>
              <w:pStyle w:val="a3"/>
              <w:spacing w:before="120" w:beforeAutospacing="0" w:line="0" w:lineRule="atLeast"/>
              <w:contextualSpacing/>
              <w:jc w:val="both"/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 xml:space="preserve">Итого занятий: </w:t>
            </w:r>
          </w:p>
        </w:tc>
        <w:tc>
          <w:tcPr>
            <w:tcW w:w="1842" w:type="dxa"/>
          </w:tcPr>
          <w:p w14:paraId="2453BE5B" w14:textId="77777777" w:rsidR="004E524D" w:rsidRDefault="004E524D" w:rsidP="00973559">
            <w:pPr>
              <w:pStyle w:val="a8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</w:tr>
    </w:tbl>
    <w:p w14:paraId="7B2B9B05" w14:textId="77777777" w:rsidR="006D0FA2" w:rsidRPr="00506589" w:rsidRDefault="00157AF1" w:rsidP="00157AF1">
      <w:pPr>
        <w:pStyle w:val="21"/>
        <w:numPr>
          <w:ilvl w:val="0"/>
          <w:numId w:val="4"/>
        </w:numPr>
        <w:rPr>
          <w:rFonts w:ascii="Times New Roman" w:hAnsi="Times New Roman" w:cs="Times New Roman"/>
          <w:b/>
          <w:i w:val="0"/>
          <w:sz w:val="24"/>
        </w:rPr>
      </w:pPr>
      <w:r w:rsidRPr="00506589">
        <w:rPr>
          <w:rFonts w:ascii="Times New Roman" w:hAnsi="Times New Roman" w:cs="Times New Roman"/>
          <w:b/>
          <w:i w:val="0"/>
          <w:sz w:val="24"/>
        </w:rPr>
        <w:t>Система оценки планируемых результатов.</w:t>
      </w:r>
    </w:p>
    <w:p w14:paraId="03CDD4DD" w14:textId="4C6F3B0B" w:rsidR="00506589" w:rsidRPr="00506589" w:rsidRDefault="00506589" w:rsidP="00506589">
      <w:pPr>
        <w:tabs>
          <w:tab w:val="left" w:pos="286"/>
          <w:tab w:val="left" w:pos="57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06589">
        <w:rPr>
          <w:rFonts w:ascii="Times New Roman" w:hAnsi="Times New Roman" w:cs="Times New Roman"/>
          <w:color w:val="000000"/>
          <w:sz w:val="24"/>
          <w:szCs w:val="24"/>
        </w:rPr>
        <w:t>При определении подходов к осуществлению оценки результатов освоения программы коррекционной работы целесообразно опираться на следующие принципы:</w:t>
      </w:r>
    </w:p>
    <w:p w14:paraId="0A6BCA73" w14:textId="6238F235" w:rsidR="00506589" w:rsidRPr="00B83E25" w:rsidRDefault="00506589" w:rsidP="00B83E25">
      <w:pPr>
        <w:pStyle w:val="a4"/>
        <w:numPr>
          <w:ilvl w:val="0"/>
          <w:numId w:val="19"/>
        </w:numPr>
        <w:tabs>
          <w:tab w:val="left" w:pos="286"/>
          <w:tab w:val="left" w:pos="57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06589">
        <w:rPr>
          <w:rFonts w:ascii="Times New Roman" w:hAnsi="Times New Roman" w:cs="Times New Roman"/>
          <w:color w:val="000000"/>
          <w:sz w:val="24"/>
          <w:szCs w:val="24"/>
        </w:rPr>
        <w:t xml:space="preserve">дифференциации оценки достижений с учетом </w:t>
      </w:r>
      <w:r>
        <w:rPr>
          <w:rFonts w:ascii="Times New Roman" w:hAnsi="Times New Roman" w:cs="Times New Roman"/>
          <w:color w:val="000000"/>
          <w:sz w:val="24"/>
          <w:szCs w:val="24"/>
        </w:rPr>
        <w:t>типологических и индивидуальных</w:t>
      </w:r>
      <w:r w:rsidRPr="00B83E25">
        <w:rPr>
          <w:rFonts w:ascii="Times New Roman" w:hAnsi="Times New Roman" w:cs="Times New Roman"/>
          <w:color w:val="000000"/>
          <w:sz w:val="24"/>
          <w:szCs w:val="24"/>
        </w:rPr>
        <w:t xml:space="preserve">особенностей развития и особых образовательных потребностей </w:t>
      </w:r>
    </w:p>
    <w:p w14:paraId="64425F0A" w14:textId="3DB0B398" w:rsidR="00506589" w:rsidRPr="00506589" w:rsidRDefault="00506589" w:rsidP="00506589">
      <w:pPr>
        <w:pStyle w:val="a4"/>
        <w:numPr>
          <w:ilvl w:val="0"/>
          <w:numId w:val="19"/>
        </w:numPr>
        <w:tabs>
          <w:tab w:val="left" w:pos="286"/>
          <w:tab w:val="left" w:pos="57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06589">
        <w:rPr>
          <w:rFonts w:ascii="Times New Roman" w:hAnsi="Times New Roman" w:cs="Times New Roman"/>
          <w:color w:val="000000"/>
          <w:sz w:val="24"/>
          <w:szCs w:val="24"/>
        </w:rPr>
        <w:t>динамичности оценки достижений, предполагающей изучение изменений психического и социального развития</w:t>
      </w:r>
    </w:p>
    <w:p w14:paraId="2AFE71CB" w14:textId="2BA5A4EF" w:rsidR="00157AF1" w:rsidRPr="00210265" w:rsidRDefault="00506589" w:rsidP="00EC00E3">
      <w:pPr>
        <w:pStyle w:val="a4"/>
        <w:numPr>
          <w:ilvl w:val="0"/>
          <w:numId w:val="19"/>
        </w:numPr>
        <w:tabs>
          <w:tab w:val="left" w:pos="286"/>
          <w:tab w:val="left" w:pos="572"/>
        </w:tabs>
        <w:spacing w:after="0" w:line="0" w:lineRule="atLeast"/>
        <w:jc w:val="both"/>
        <w:rPr>
          <w:rFonts w:ascii="Times New Roman" w:hAnsi="Times New Roman" w:cs="Times New Roman"/>
        </w:rPr>
      </w:pPr>
      <w:r w:rsidRPr="00210265">
        <w:rPr>
          <w:rFonts w:ascii="Times New Roman" w:hAnsi="Times New Roman" w:cs="Times New Roman"/>
          <w:color w:val="000000"/>
          <w:sz w:val="24"/>
          <w:szCs w:val="24"/>
        </w:rPr>
        <w:t xml:space="preserve">единства параметров, критериев и инструментария оценки достижений </w:t>
      </w:r>
      <w:r w:rsidRPr="00210265">
        <w:rPr>
          <w:rFonts w:ascii="Times New Roman" w:hAnsi="Times New Roman" w:cs="Times New Roman"/>
        </w:rPr>
        <w:t>Диагностика.</w:t>
      </w:r>
    </w:p>
    <w:p w14:paraId="7E603F2D" w14:textId="77777777" w:rsidR="00506589" w:rsidRPr="00506589" w:rsidRDefault="004E524D" w:rsidP="00506589">
      <w:pPr>
        <w:spacing w:after="0" w:line="0" w:lineRule="atLeast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506589" w:rsidRPr="00506589">
        <w:rPr>
          <w:rFonts w:ascii="Times New Roman" w:hAnsi="Times New Roman" w:cs="Times New Roman"/>
        </w:rPr>
        <w:t>. Методика «Мордочки»</w:t>
      </w:r>
    </w:p>
    <w:p w14:paraId="4D6497A9" w14:textId="77777777" w:rsidR="00506589" w:rsidRDefault="004E524D" w:rsidP="00506589">
      <w:pPr>
        <w:spacing w:after="0" w:line="0" w:lineRule="atLeast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506589" w:rsidRPr="00506589">
        <w:rPr>
          <w:rFonts w:ascii="Times New Roman" w:hAnsi="Times New Roman" w:cs="Times New Roman"/>
        </w:rPr>
        <w:t>. Методика «Графический диктант»</w:t>
      </w:r>
    </w:p>
    <w:p w14:paraId="271B010B" w14:textId="77777777" w:rsidR="005C5A05" w:rsidRDefault="004E524D" w:rsidP="00506589">
      <w:pPr>
        <w:spacing w:after="0" w:line="0" w:lineRule="atLeast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5C5A05">
        <w:rPr>
          <w:rFonts w:ascii="Times New Roman" w:hAnsi="Times New Roman" w:cs="Times New Roman"/>
        </w:rPr>
        <w:t>. Методика «Узор».</w:t>
      </w:r>
    </w:p>
    <w:p w14:paraId="5203C3E2" w14:textId="77777777" w:rsidR="00506589" w:rsidRPr="00506589" w:rsidRDefault="00506589" w:rsidP="00506589">
      <w:pPr>
        <w:spacing w:after="0" w:line="0" w:lineRule="atLeast"/>
        <w:contextualSpacing/>
        <w:rPr>
          <w:rFonts w:ascii="Times New Roman" w:hAnsi="Times New Roman" w:cs="Times New Roman"/>
        </w:rPr>
      </w:pPr>
    </w:p>
    <w:p w14:paraId="757E9A7A" w14:textId="77777777" w:rsidR="00DA720A" w:rsidRPr="00506589" w:rsidRDefault="00157AF1" w:rsidP="00157AF1">
      <w:pPr>
        <w:pStyle w:val="21"/>
        <w:rPr>
          <w:rFonts w:ascii="Times New Roman" w:hAnsi="Times New Roman" w:cs="Times New Roman"/>
          <w:b/>
          <w:bCs/>
          <w:i w:val="0"/>
          <w:color w:val="333333"/>
          <w:sz w:val="24"/>
          <w:szCs w:val="24"/>
        </w:rPr>
      </w:pPr>
      <w:r w:rsidRPr="00506589">
        <w:rPr>
          <w:rFonts w:ascii="Times New Roman" w:hAnsi="Times New Roman" w:cs="Times New Roman"/>
          <w:b/>
          <w:bCs/>
          <w:i w:val="0"/>
          <w:sz w:val="24"/>
          <w:szCs w:val="24"/>
        </w:rPr>
        <w:t>Список литературы</w:t>
      </w:r>
      <w:r w:rsidRPr="00506589">
        <w:rPr>
          <w:rFonts w:ascii="Times New Roman" w:hAnsi="Times New Roman" w:cs="Times New Roman"/>
          <w:b/>
          <w:bCs/>
          <w:i w:val="0"/>
          <w:color w:val="333333"/>
          <w:sz w:val="24"/>
          <w:szCs w:val="24"/>
        </w:rPr>
        <w:t>.</w:t>
      </w:r>
    </w:p>
    <w:p w14:paraId="14F9314F" w14:textId="77777777" w:rsidR="00157AF1" w:rsidRDefault="00157AF1" w:rsidP="00157AF1">
      <w:pPr>
        <w:pStyle w:val="a4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157AF1">
        <w:rPr>
          <w:rFonts w:ascii="Times New Roman" w:hAnsi="Times New Roman" w:cs="Times New Roman"/>
          <w:sz w:val="24"/>
          <w:szCs w:val="24"/>
        </w:rPr>
        <w:t>Ганичева И.В. Телесно – ориентированные подходы к психокоррекционной и развивающей работе с детьми.</w:t>
      </w:r>
    </w:p>
    <w:p w14:paraId="36E56842" w14:textId="77777777" w:rsidR="00157AF1" w:rsidRDefault="00157AF1" w:rsidP="00157AF1">
      <w:pPr>
        <w:pStyle w:val="a4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Чистякова М.И. Психогимнастика.</w:t>
      </w:r>
    </w:p>
    <w:p w14:paraId="19DD8D89" w14:textId="77777777" w:rsidR="00157AF1" w:rsidRDefault="00157AF1" w:rsidP="00157AF1">
      <w:pPr>
        <w:pStyle w:val="a4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Сполдинг Дж. Обучение через движение.</w:t>
      </w:r>
    </w:p>
    <w:p w14:paraId="638B8746" w14:textId="77777777" w:rsidR="00157AF1" w:rsidRDefault="00157AF1" w:rsidP="00157AF1">
      <w:pPr>
        <w:pStyle w:val="a4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Ануфриев А.Ф., Костромина С.Н. Как преодолеть трудности в обучении детей.</w:t>
      </w:r>
    </w:p>
    <w:p w14:paraId="7AD185B5" w14:textId="77777777" w:rsidR="00157AF1" w:rsidRDefault="00157AF1" w:rsidP="00157AF1">
      <w:pPr>
        <w:pStyle w:val="a4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Матигин И.Ю. Тактильная память.</w:t>
      </w:r>
    </w:p>
    <w:p w14:paraId="53036591" w14:textId="77777777" w:rsidR="00157AF1" w:rsidRDefault="00157AF1" w:rsidP="00157AF1">
      <w:pPr>
        <w:pStyle w:val="a4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Интернет ресурсы:</w:t>
      </w:r>
    </w:p>
    <w:p w14:paraId="445C4C69" w14:textId="77777777" w:rsidR="00157AF1" w:rsidRDefault="006F4D59" w:rsidP="00157AF1">
      <w:pPr>
        <w:pStyle w:val="a4"/>
        <w:rPr>
          <w:rFonts w:ascii="Times New Roman" w:hAnsi="Times New Roman" w:cs="Times New Roman"/>
          <w:sz w:val="24"/>
          <w:szCs w:val="24"/>
        </w:rPr>
      </w:pPr>
      <w:hyperlink r:id="rId6" w:history="1">
        <w:r w:rsidR="00157AF1" w:rsidRPr="00C92E35">
          <w:rPr>
            <w:rStyle w:val="af0"/>
            <w:rFonts w:ascii="Times New Roman" w:hAnsi="Times New Roman" w:cs="Times New Roman"/>
            <w:sz w:val="24"/>
            <w:szCs w:val="24"/>
          </w:rPr>
          <w:t>http://www.science-education.ru</w:t>
        </w:r>
      </w:hyperlink>
    </w:p>
    <w:p w14:paraId="23EC1EBB" w14:textId="77777777" w:rsidR="00157AF1" w:rsidRDefault="006F4D59" w:rsidP="00157AF1">
      <w:pPr>
        <w:pStyle w:val="a4"/>
        <w:rPr>
          <w:rFonts w:ascii="Times New Roman" w:hAnsi="Times New Roman" w:cs="Times New Roman"/>
          <w:sz w:val="24"/>
          <w:szCs w:val="24"/>
        </w:rPr>
      </w:pPr>
      <w:hyperlink r:id="rId7" w:history="1">
        <w:r w:rsidR="00157AF1" w:rsidRPr="00C92E35">
          <w:rPr>
            <w:rStyle w:val="af0"/>
            <w:rFonts w:ascii="Times New Roman" w:hAnsi="Times New Roman" w:cs="Times New Roman"/>
            <w:sz w:val="24"/>
            <w:szCs w:val="24"/>
          </w:rPr>
          <w:t>http://nsportal.ru/</w:t>
        </w:r>
      </w:hyperlink>
    </w:p>
    <w:p w14:paraId="3463A375" w14:textId="77777777" w:rsidR="00157AF1" w:rsidRDefault="006F4D59" w:rsidP="00157AF1">
      <w:pPr>
        <w:pStyle w:val="a4"/>
        <w:rPr>
          <w:rFonts w:ascii="Times New Roman" w:hAnsi="Times New Roman" w:cs="Times New Roman"/>
          <w:sz w:val="24"/>
          <w:szCs w:val="24"/>
        </w:rPr>
      </w:pPr>
      <w:hyperlink r:id="rId8" w:history="1">
        <w:r w:rsidR="00157AF1" w:rsidRPr="00C92E35">
          <w:rPr>
            <w:rStyle w:val="af0"/>
            <w:rFonts w:ascii="Times New Roman" w:hAnsi="Times New Roman" w:cs="Times New Roman"/>
            <w:sz w:val="24"/>
            <w:szCs w:val="24"/>
          </w:rPr>
          <w:t>http://www.maam.ru/</w:t>
        </w:r>
      </w:hyperlink>
    </w:p>
    <w:p w14:paraId="6D8289D5" w14:textId="77777777" w:rsidR="00157AF1" w:rsidRDefault="006F4D59" w:rsidP="00157AF1">
      <w:pPr>
        <w:pStyle w:val="a4"/>
        <w:rPr>
          <w:rFonts w:ascii="Times New Roman" w:hAnsi="Times New Roman" w:cs="Times New Roman"/>
          <w:sz w:val="24"/>
          <w:szCs w:val="24"/>
        </w:rPr>
      </w:pPr>
      <w:hyperlink r:id="rId9" w:history="1">
        <w:r w:rsidR="00157AF1" w:rsidRPr="00C92E35">
          <w:rPr>
            <w:rStyle w:val="af0"/>
            <w:rFonts w:ascii="Times New Roman" w:hAnsi="Times New Roman" w:cs="Times New Roman"/>
            <w:sz w:val="24"/>
            <w:szCs w:val="24"/>
          </w:rPr>
          <w:t>http://klex.ru/</w:t>
        </w:r>
      </w:hyperlink>
    </w:p>
    <w:p w14:paraId="43EE9169" w14:textId="77777777" w:rsidR="00157AF1" w:rsidRPr="00157AF1" w:rsidRDefault="00157AF1" w:rsidP="00157AF1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324D4BAD" w14:textId="77777777" w:rsidR="00157AF1" w:rsidRDefault="00157AF1" w:rsidP="00DA720A">
      <w:pPr>
        <w:pStyle w:val="a3"/>
        <w:shd w:val="clear" w:color="auto" w:fill="FFFFFF"/>
        <w:spacing w:before="0" w:beforeAutospacing="0" w:after="167" w:afterAutospacing="0" w:line="0" w:lineRule="atLeast"/>
        <w:contextualSpacing/>
        <w:jc w:val="both"/>
        <w:rPr>
          <w:b/>
          <w:bCs/>
          <w:color w:val="333333"/>
        </w:rPr>
      </w:pPr>
    </w:p>
    <w:p w14:paraId="5A5D0037" w14:textId="77777777" w:rsidR="00157AF1" w:rsidRDefault="00157AF1" w:rsidP="00DA720A">
      <w:pPr>
        <w:pStyle w:val="a3"/>
        <w:shd w:val="clear" w:color="auto" w:fill="FFFFFF"/>
        <w:spacing w:before="0" w:beforeAutospacing="0" w:after="167" w:afterAutospacing="0" w:line="0" w:lineRule="atLeast"/>
        <w:contextualSpacing/>
        <w:jc w:val="both"/>
        <w:rPr>
          <w:b/>
          <w:bCs/>
          <w:color w:val="333333"/>
        </w:rPr>
      </w:pPr>
    </w:p>
    <w:p w14:paraId="3CDE2C0D" w14:textId="0CB51F59" w:rsidR="00FB3BC4" w:rsidRPr="00C348AE" w:rsidRDefault="00FB3BC4" w:rsidP="00A3632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B3BC4" w:rsidRPr="00C348AE" w:rsidSect="00DA720A">
      <w:pgSz w:w="11906" w:h="16838"/>
      <w:pgMar w:top="284" w:right="707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16"/>
    <w:multiLevelType w:val="singleLevel"/>
    <w:tmpl w:val="00000016"/>
    <w:name w:val="WW8Num72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hint="default"/>
      </w:rPr>
    </w:lvl>
  </w:abstractNum>
  <w:abstractNum w:abstractNumId="1" w15:restartNumberingAfterBreak="0">
    <w:nsid w:val="00000019"/>
    <w:multiLevelType w:val="singleLevel"/>
    <w:tmpl w:val="00000019"/>
    <w:name w:val="WW8Num76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hint="default"/>
      </w:rPr>
    </w:lvl>
  </w:abstractNum>
  <w:abstractNum w:abstractNumId="2" w15:restartNumberingAfterBreak="0">
    <w:nsid w:val="0695238B"/>
    <w:multiLevelType w:val="hybridMultilevel"/>
    <w:tmpl w:val="7876A690"/>
    <w:lvl w:ilvl="0" w:tplc="1870E9E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73E12B2"/>
    <w:multiLevelType w:val="hybridMultilevel"/>
    <w:tmpl w:val="F91070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E1CA8"/>
    <w:multiLevelType w:val="hybridMultilevel"/>
    <w:tmpl w:val="A92680EA"/>
    <w:lvl w:ilvl="0" w:tplc="04190001">
      <w:start w:val="1"/>
      <w:numFmt w:val="bullet"/>
      <w:lvlText w:val=""/>
      <w:lvlJc w:val="left"/>
      <w:pPr>
        <w:ind w:left="6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5" w15:restartNumberingAfterBreak="0">
    <w:nsid w:val="16FC017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</w:abstractNum>
  <w:abstractNum w:abstractNumId="6" w15:restartNumberingAfterBreak="0">
    <w:nsid w:val="2BA74F0B"/>
    <w:multiLevelType w:val="hybridMultilevel"/>
    <w:tmpl w:val="2AD6B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FF1C4D"/>
    <w:multiLevelType w:val="hybridMultilevel"/>
    <w:tmpl w:val="E8CC9A94"/>
    <w:lvl w:ilvl="0" w:tplc="32FC4D7E">
      <w:start w:val="1"/>
      <w:numFmt w:val="bullet"/>
      <w:lvlText w:val="-"/>
      <w:lvlJc w:val="left"/>
      <w:pPr>
        <w:ind w:left="103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8" w15:restartNumberingAfterBreak="0">
    <w:nsid w:val="3C72247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</w:abstractNum>
  <w:abstractNum w:abstractNumId="9" w15:restartNumberingAfterBreak="0">
    <w:nsid w:val="424B75B2"/>
    <w:multiLevelType w:val="hybridMultilevel"/>
    <w:tmpl w:val="17D6EF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DA244D"/>
    <w:multiLevelType w:val="hybridMultilevel"/>
    <w:tmpl w:val="B19C4ECE"/>
    <w:lvl w:ilvl="0" w:tplc="32FC4D7E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364D65"/>
    <w:multiLevelType w:val="hybridMultilevel"/>
    <w:tmpl w:val="2990D9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EA701A"/>
    <w:multiLevelType w:val="hybridMultilevel"/>
    <w:tmpl w:val="B1FCAA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1F14A2"/>
    <w:multiLevelType w:val="hybridMultilevel"/>
    <w:tmpl w:val="61F0A8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480BD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656D5F82"/>
    <w:multiLevelType w:val="hybridMultilevel"/>
    <w:tmpl w:val="83968534"/>
    <w:lvl w:ilvl="0" w:tplc="32FC4D7E">
      <w:start w:val="1"/>
      <w:numFmt w:val="bullet"/>
      <w:lvlText w:val="-"/>
      <w:lvlJc w:val="left"/>
      <w:pPr>
        <w:ind w:left="502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B767A8"/>
    <w:multiLevelType w:val="multilevel"/>
    <w:tmpl w:val="E9A87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DDC6CD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</w:abstractNum>
  <w:abstractNum w:abstractNumId="18" w15:restartNumberingAfterBreak="0">
    <w:nsid w:val="772E0266"/>
    <w:multiLevelType w:val="hybridMultilevel"/>
    <w:tmpl w:val="84042594"/>
    <w:lvl w:ilvl="0" w:tplc="06B82A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3"/>
  </w:num>
  <w:num w:numId="4">
    <w:abstractNumId w:val="9"/>
  </w:num>
  <w:num w:numId="5">
    <w:abstractNumId w:val="0"/>
  </w:num>
  <w:num w:numId="6">
    <w:abstractNumId w:val="1"/>
  </w:num>
  <w:num w:numId="7">
    <w:abstractNumId w:val="14"/>
  </w:num>
  <w:num w:numId="8">
    <w:abstractNumId w:val="5"/>
  </w:num>
  <w:num w:numId="9">
    <w:abstractNumId w:val="8"/>
  </w:num>
  <w:num w:numId="10">
    <w:abstractNumId w:val="17"/>
  </w:num>
  <w:num w:numId="11">
    <w:abstractNumId w:val="15"/>
  </w:num>
  <w:num w:numId="12">
    <w:abstractNumId w:val="7"/>
  </w:num>
  <w:num w:numId="13">
    <w:abstractNumId w:val="10"/>
  </w:num>
  <w:num w:numId="14">
    <w:abstractNumId w:val="12"/>
  </w:num>
  <w:num w:numId="15">
    <w:abstractNumId w:val="18"/>
  </w:num>
  <w:num w:numId="16">
    <w:abstractNumId w:val="2"/>
  </w:num>
  <w:num w:numId="17">
    <w:abstractNumId w:val="16"/>
  </w:num>
  <w:num w:numId="18">
    <w:abstractNumId w:val="6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48AE"/>
    <w:rsid w:val="00030C65"/>
    <w:rsid w:val="000E00F8"/>
    <w:rsid w:val="001453A4"/>
    <w:rsid w:val="00157AF1"/>
    <w:rsid w:val="001747AF"/>
    <w:rsid w:val="00210265"/>
    <w:rsid w:val="00232107"/>
    <w:rsid w:val="00232F03"/>
    <w:rsid w:val="00242AE0"/>
    <w:rsid w:val="00282C34"/>
    <w:rsid w:val="00295BCC"/>
    <w:rsid w:val="002B5D12"/>
    <w:rsid w:val="002C1EAB"/>
    <w:rsid w:val="002E168E"/>
    <w:rsid w:val="0030370D"/>
    <w:rsid w:val="00344183"/>
    <w:rsid w:val="003507C7"/>
    <w:rsid w:val="00391F9A"/>
    <w:rsid w:val="003D79E1"/>
    <w:rsid w:val="004C5B50"/>
    <w:rsid w:val="004E208D"/>
    <w:rsid w:val="004E524D"/>
    <w:rsid w:val="00506589"/>
    <w:rsid w:val="0056062B"/>
    <w:rsid w:val="00571F47"/>
    <w:rsid w:val="005C5A05"/>
    <w:rsid w:val="005F018A"/>
    <w:rsid w:val="0068786D"/>
    <w:rsid w:val="006D0FA2"/>
    <w:rsid w:val="006E07E7"/>
    <w:rsid w:val="006E2B7E"/>
    <w:rsid w:val="006E7E99"/>
    <w:rsid w:val="006F4D59"/>
    <w:rsid w:val="00784943"/>
    <w:rsid w:val="00805D7A"/>
    <w:rsid w:val="00812350"/>
    <w:rsid w:val="008921E8"/>
    <w:rsid w:val="00895F83"/>
    <w:rsid w:val="008A4416"/>
    <w:rsid w:val="00973559"/>
    <w:rsid w:val="009B1B32"/>
    <w:rsid w:val="00A200A1"/>
    <w:rsid w:val="00A3632D"/>
    <w:rsid w:val="00B20D26"/>
    <w:rsid w:val="00B83E25"/>
    <w:rsid w:val="00BC15F0"/>
    <w:rsid w:val="00BE1C3A"/>
    <w:rsid w:val="00C12548"/>
    <w:rsid w:val="00C348AE"/>
    <w:rsid w:val="00C87EB6"/>
    <w:rsid w:val="00CD3016"/>
    <w:rsid w:val="00D06141"/>
    <w:rsid w:val="00D36233"/>
    <w:rsid w:val="00D45CA5"/>
    <w:rsid w:val="00D606CB"/>
    <w:rsid w:val="00D70369"/>
    <w:rsid w:val="00DA720A"/>
    <w:rsid w:val="00DB3201"/>
    <w:rsid w:val="00DF64D3"/>
    <w:rsid w:val="00E36690"/>
    <w:rsid w:val="00E67983"/>
    <w:rsid w:val="00E93B13"/>
    <w:rsid w:val="00F240A6"/>
    <w:rsid w:val="00F31814"/>
    <w:rsid w:val="00F34865"/>
    <w:rsid w:val="00F54BC4"/>
    <w:rsid w:val="00F66786"/>
    <w:rsid w:val="00FB3BC4"/>
    <w:rsid w:val="00FB5469"/>
    <w:rsid w:val="00FF4D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D8555"/>
  <w15:docId w15:val="{A9A3E1E5-8399-465D-A227-8ABD9A2F2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3BC4"/>
  </w:style>
  <w:style w:type="paragraph" w:styleId="2">
    <w:name w:val="heading 2"/>
    <w:basedOn w:val="a"/>
    <w:link w:val="20"/>
    <w:uiPriority w:val="9"/>
    <w:qFormat/>
    <w:rsid w:val="008A44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348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C348AE"/>
    <w:pPr>
      <w:ind w:left="720"/>
    </w:pPr>
    <w:rPr>
      <w:rFonts w:ascii="Calibri" w:eastAsia="Times New Roman" w:hAnsi="Calibri" w:cs="Times New Roman"/>
    </w:rPr>
  </w:style>
  <w:style w:type="paragraph" w:customStyle="1" w:styleId="14TexstOSNOVA1012">
    <w:name w:val="14TexstOSNOVA_10/12"/>
    <w:basedOn w:val="a"/>
    <w:rsid w:val="00344183"/>
    <w:pPr>
      <w:autoSpaceDE w:val="0"/>
      <w:autoSpaceDN w:val="0"/>
      <w:adjustRightInd w:val="0"/>
      <w:spacing w:after="0" w:line="240" w:lineRule="atLeast"/>
      <w:ind w:firstLine="340"/>
      <w:jc w:val="both"/>
      <w:textAlignment w:val="center"/>
    </w:pPr>
    <w:rPr>
      <w:rFonts w:ascii="PragmaticaC" w:eastAsia="Times New Roman" w:hAnsi="PragmaticaC" w:cs="PragmaticaC"/>
      <w:color w:val="000000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5F018A"/>
    <w:pPr>
      <w:ind w:left="720"/>
      <w:contextualSpacing/>
    </w:pPr>
  </w:style>
  <w:style w:type="table" w:styleId="a5">
    <w:name w:val="Table Grid"/>
    <w:basedOn w:val="a1"/>
    <w:uiPriority w:val="59"/>
    <w:rsid w:val="00B20D2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ody Text"/>
    <w:basedOn w:val="a"/>
    <w:link w:val="a7"/>
    <w:rsid w:val="00F3181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F31814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8">
    <w:name w:val="Body Text Indent"/>
    <w:basedOn w:val="a"/>
    <w:link w:val="a9"/>
    <w:rsid w:val="00F31814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F3181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pple-converted-space">
    <w:name w:val="apple-converted-space"/>
    <w:basedOn w:val="a0"/>
    <w:rsid w:val="00232107"/>
  </w:style>
  <w:style w:type="paragraph" w:styleId="aa">
    <w:name w:val="No Spacing"/>
    <w:uiPriority w:val="1"/>
    <w:qFormat/>
    <w:rsid w:val="00784943"/>
    <w:pPr>
      <w:spacing w:after="0" w:line="240" w:lineRule="auto"/>
    </w:pPr>
  </w:style>
  <w:style w:type="paragraph" w:customStyle="1" w:styleId="c1">
    <w:name w:val="c1"/>
    <w:basedOn w:val="a"/>
    <w:rsid w:val="002B5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B5D12"/>
  </w:style>
  <w:style w:type="paragraph" w:customStyle="1" w:styleId="c3">
    <w:name w:val="c3"/>
    <w:basedOn w:val="a"/>
    <w:rsid w:val="002B5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2B5D12"/>
  </w:style>
  <w:style w:type="character" w:customStyle="1" w:styleId="c9">
    <w:name w:val="c9"/>
    <w:basedOn w:val="a0"/>
    <w:rsid w:val="002B5D12"/>
  </w:style>
  <w:style w:type="character" w:styleId="ab">
    <w:name w:val="Strong"/>
    <w:basedOn w:val="a0"/>
    <w:uiPriority w:val="22"/>
    <w:qFormat/>
    <w:rsid w:val="002B5D12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8A441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c">
    <w:name w:val="Emphasis"/>
    <w:basedOn w:val="a0"/>
    <w:uiPriority w:val="20"/>
    <w:qFormat/>
    <w:rsid w:val="00973559"/>
    <w:rPr>
      <w:i/>
      <w:iCs/>
    </w:rPr>
  </w:style>
  <w:style w:type="character" w:styleId="ad">
    <w:name w:val="Book Title"/>
    <w:basedOn w:val="a0"/>
    <w:uiPriority w:val="33"/>
    <w:qFormat/>
    <w:rsid w:val="00973559"/>
    <w:rPr>
      <w:b/>
      <w:bCs/>
      <w:smallCaps/>
      <w:spacing w:val="5"/>
    </w:rPr>
  </w:style>
  <w:style w:type="paragraph" w:styleId="21">
    <w:name w:val="Quote"/>
    <w:basedOn w:val="a"/>
    <w:next w:val="a"/>
    <w:link w:val="22"/>
    <w:uiPriority w:val="29"/>
    <w:qFormat/>
    <w:rsid w:val="00DA720A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DA720A"/>
    <w:rPr>
      <w:i/>
      <w:iCs/>
      <w:color w:val="000000" w:themeColor="text1"/>
    </w:rPr>
  </w:style>
  <w:style w:type="character" w:customStyle="1" w:styleId="apple-style-span">
    <w:name w:val="apple-style-span"/>
    <w:basedOn w:val="a0"/>
    <w:rsid w:val="00BC15F0"/>
  </w:style>
  <w:style w:type="character" w:customStyle="1" w:styleId="titlemain2">
    <w:name w:val="titlemain2"/>
    <w:basedOn w:val="a0"/>
    <w:rsid w:val="00BC15F0"/>
  </w:style>
  <w:style w:type="paragraph" w:customStyle="1" w:styleId="text">
    <w:name w:val="text"/>
    <w:basedOn w:val="a"/>
    <w:rsid w:val="00BC1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Title"/>
    <w:basedOn w:val="a"/>
    <w:next w:val="a"/>
    <w:link w:val="af"/>
    <w:uiPriority w:val="10"/>
    <w:qFormat/>
    <w:rsid w:val="00157AF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Заголовок Знак"/>
    <w:basedOn w:val="a0"/>
    <w:link w:val="ae"/>
    <w:uiPriority w:val="10"/>
    <w:rsid w:val="00157AF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f0">
    <w:name w:val="Hyperlink"/>
    <w:basedOn w:val="a0"/>
    <w:uiPriority w:val="99"/>
    <w:unhideWhenUsed/>
    <w:rsid w:val="00157AF1"/>
    <w:rPr>
      <w:color w:val="0000FF" w:themeColor="hyperlink"/>
      <w:u w:val="single"/>
    </w:rPr>
  </w:style>
  <w:style w:type="paragraph" w:customStyle="1" w:styleId="23">
    <w:name w:val="стиль2"/>
    <w:basedOn w:val="a"/>
    <w:rsid w:val="00FF4D3A"/>
    <w:pPr>
      <w:autoSpaceDE w:val="0"/>
      <w:autoSpaceDN w:val="0"/>
      <w:adjustRightInd w:val="0"/>
      <w:spacing w:before="100" w:after="10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145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1453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17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am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nsportal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cience-education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klex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441935-9AE7-4D95-919F-620A0503E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5</Pages>
  <Words>1435</Words>
  <Characters>8182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Марина</dc:creator>
  <cp:lastModifiedBy>Мария Перевозникова</cp:lastModifiedBy>
  <cp:revision>24</cp:revision>
  <cp:lastPrinted>2017-03-31T07:15:00Z</cp:lastPrinted>
  <dcterms:created xsi:type="dcterms:W3CDTF">2016-09-28T07:14:00Z</dcterms:created>
  <dcterms:modified xsi:type="dcterms:W3CDTF">2021-12-23T08:17:00Z</dcterms:modified>
</cp:coreProperties>
</file>